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1B0DC" w14:textId="42A5FA3B" w:rsidR="00D50F2C" w:rsidRPr="00D076C8" w:rsidRDefault="00D50F2C" w:rsidP="00254557">
      <w:pPr>
        <w:pStyle w:val="Corpsdetexte"/>
        <w:ind w:left="567"/>
        <w:rPr>
          <w:rFonts w:ascii="Bookman Old Style" w:hAnsi="Bookman Old Style"/>
          <w:b/>
          <w:bCs/>
          <w:i/>
          <w:color w:val="0F0F0F"/>
          <w:sz w:val="22"/>
          <w:szCs w:val="22"/>
        </w:rPr>
      </w:pPr>
    </w:p>
    <w:p w14:paraId="3180FB14" w14:textId="4CB21C0A" w:rsidR="00825CA6" w:rsidRPr="00D076C8" w:rsidRDefault="00825CA6" w:rsidP="00254557">
      <w:pPr>
        <w:pStyle w:val="Corpsdetexte"/>
        <w:ind w:left="567"/>
        <w:rPr>
          <w:rFonts w:ascii="Bookman Old Style" w:hAnsi="Bookman Old Style"/>
          <w:b/>
          <w:bCs/>
          <w:i/>
          <w:color w:val="0F0F0F"/>
          <w:sz w:val="22"/>
          <w:szCs w:val="22"/>
        </w:rPr>
      </w:pPr>
    </w:p>
    <w:p w14:paraId="67EA7EBA" w14:textId="77777777" w:rsidR="003D013E" w:rsidRPr="00D076C8" w:rsidRDefault="003D013E" w:rsidP="00254557">
      <w:pPr>
        <w:pStyle w:val="Corpsdetexte"/>
        <w:ind w:left="567"/>
        <w:rPr>
          <w:rFonts w:ascii="Bookman Old Style" w:hAnsi="Bookman Old Style"/>
          <w:b/>
          <w:bCs/>
          <w:i/>
          <w:color w:val="0F0F0F"/>
          <w:sz w:val="22"/>
          <w:szCs w:val="22"/>
        </w:rPr>
      </w:pPr>
    </w:p>
    <w:p w14:paraId="7CB10907"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257BC9EF" w14:textId="77777777" w:rsidR="00D67B33" w:rsidRPr="00003884" w:rsidRDefault="00D67B33" w:rsidP="00254557">
      <w:pPr>
        <w:pStyle w:val="Corpsdetexte"/>
        <w:ind w:left="567" w:right="426"/>
        <w:jc w:val="center"/>
        <w:rPr>
          <w:rFonts w:ascii="Bookman Old Style" w:hAnsi="Bookman Old Style"/>
          <w:b/>
          <w:bCs/>
          <w:i/>
          <w:color w:val="0F0F0F"/>
          <w:sz w:val="28"/>
          <w:szCs w:val="28"/>
        </w:rPr>
      </w:pPr>
    </w:p>
    <w:p w14:paraId="7C4606B2" w14:textId="77777777" w:rsidR="00D67B33" w:rsidRPr="00003884" w:rsidRDefault="00D67B33" w:rsidP="00D67B33">
      <w:pPr>
        <w:pStyle w:val="Corpsdetexte"/>
        <w:ind w:left="1418" w:right="1418"/>
        <w:jc w:val="center"/>
        <w:rPr>
          <w:rFonts w:ascii="Bookman Old Style" w:hAnsi="Bookman Old Style"/>
          <w:sz w:val="32"/>
          <w:szCs w:val="32"/>
        </w:rPr>
      </w:pPr>
      <w:r w:rsidRPr="00003884">
        <w:rPr>
          <w:rFonts w:ascii="Bookman Old Style" w:hAnsi="Bookman Old Style"/>
          <w:b/>
          <w:bCs/>
          <w:i/>
          <w:color w:val="0F0F0F"/>
          <w:sz w:val="32"/>
          <w:szCs w:val="32"/>
        </w:rPr>
        <w:t xml:space="preserve">« </w:t>
      </w:r>
      <w:r w:rsidRPr="00003884">
        <w:rPr>
          <w:rFonts w:ascii="Bookman Old Style" w:hAnsi="Bookman Old Style"/>
          <w:b/>
          <w:bCs/>
          <w:i/>
          <w:sz w:val="32"/>
          <w:szCs w:val="32"/>
        </w:rPr>
        <w:t>Penser l’impossible ubiquité »</w:t>
      </w:r>
    </w:p>
    <w:p w14:paraId="2EB45C63" w14:textId="4811A119" w:rsidR="00D67B33" w:rsidRDefault="00002270" w:rsidP="00254557">
      <w:pPr>
        <w:pStyle w:val="Corpsdetexte"/>
        <w:ind w:left="567" w:right="426"/>
        <w:jc w:val="center"/>
        <w:rPr>
          <w:rFonts w:ascii="Bookman Old Style" w:hAnsi="Bookman Old Style"/>
          <w:b/>
          <w:bCs/>
          <w:i/>
          <w:color w:val="0F0F0F"/>
          <w:sz w:val="28"/>
          <w:szCs w:val="28"/>
        </w:rPr>
      </w:pPr>
      <w:r w:rsidRPr="00003884">
        <w:rPr>
          <w:rFonts w:ascii="Bookman Old Style" w:hAnsi="Bookman Old Style"/>
          <w:b/>
          <w:bCs/>
          <w:i/>
          <w:color w:val="0F0F0F"/>
          <w:sz w:val="28"/>
          <w:szCs w:val="28"/>
        </w:rPr>
        <w:t>8, 9, 10 décembre 2021</w:t>
      </w:r>
    </w:p>
    <w:p w14:paraId="69527FF8" w14:textId="77777777" w:rsidR="00DB079E" w:rsidRDefault="00DB079E" w:rsidP="00DB079E">
      <w:pPr>
        <w:snapToGrid w:val="0"/>
        <w:ind w:firstLine="142"/>
        <w:jc w:val="right"/>
        <w:textAlignment w:val="baseline"/>
        <w:rPr>
          <w:i/>
          <w:iCs/>
          <w:color w:val="000000"/>
          <w:sz w:val="22"/>
          <w:szCs w:val="22"/>
          <w:shd w:val="clear" w:color="auto" w:fill="FFFFFF"/>
        </w:rPr>
      </w:pPr>
    </w:p>
    <w:p w14:paraId="458CB705" w14:textId="17578F38" w:rsidR="00DB079E" w:rsidRDefault="0080313F" w:rsidP="00ED4A87">
      <w:pPr>
        <w:snapToGrid w:val="0"/>
        <w:ind w:firstLine="142"/>
        <w:jc w:val="right"/>
        <w:textAlignment w:val="baseline"/>
        <w:rPr>
          <w:i/>
          <w:iCs/>
          <w:color w:val="000000"/>
          <w:sz w:val="22"/>
          <w:szCs w:val="22"/>
          <w:shd w:val="clear" w:color="auto" w:fill="FFFFFF"/>
        </w:rPr>
      </w:pPr>
      <w:r>
        <w:rPr>
          <w:i/>
          <w:iCs/>
          <w:color w:val="000000"/>
          <w:sz w:val="22"/>
          <w:szCs w:val="22"/>
          <w:shd w:val="clear" w:color="auto" w:fill="FFFFFF"/>
        </w:rPr>
        <w:t xml:space="preserve">Journées d’étude organisées par </w:t>
      </w:r>
      <w:r w:rsidR="00ED4A87">
        <w:rPr>
          <w:i/>
          <w:iCs/>
          <w:color w:val="FF0000"/>
          <w:sz w:val="22"/>
          <w:szCs w:val="22"/>
          <w:shd w:val="clear" w:color="auto" w:fill="FFFFFF"/>
        </w:rPr>
        <w:t>Maud La</w:t>
      </w:r>
      <w:r w:rsidRPr="00ED4A87">
        <w:rPr>
          <w:i/>
          <w:iCs/>
          <w:color w:val="FF0000"/>
          <w:sz w:val="22"/>
          <w:szCs w:val="22"/>
          <w:shd w:val="clear" w:color="auto" w:fill="FFFFFF"/>
        </w:rPr>
        <w:t>ëthier</w:t>
      </w:r>
      <w:r>
        <w:rPr>
          <w:i/>
          <w:iCs/>
          <w:color w:val="000000"/>
          <w:sz w:val="22"/>
          <w:szCs w:val="22"/>
          <w:shd w:val="clear" w:color="auto" w:fill="FFFFFF"/>
        </w:rPr>
        <w:t xml:space="preserve"> et Julien Mallet (IRD, URMIS, </w:t>
      </w:r>
      <w:r w:rsidR="001D5B18">
        <w:rPr>
          <w:i/>
          <w:iCs/>
          <w:color w:val="000000"/>
          <w:sz w:val="22"/>
          <w:szCs w:val="22"/>
          <w:shd w:val="clear" w:color="auto" w:fill="FFFFFF"/>
        </w:rPr>
        <w:t>Université</w:t>
      </w:r>
      <w:r>
        <w:rPr>
          <w:i/>
          <w:iCs/>
          <w:color w:val="000000"/>
          <w:sz w:val="22"/>
          <w:szCs w:val="22"/>
          <w:shd w:val="clear" w:color="auto" w:fill="FFFFFF"/>
        </w:rPr>
        <w:t xml:space="preserve"> de Paris)</w:t>
      </w:r>
    </w:p>
    <w:p w14:paraId="4DD2095D" w14:textId="77777777" w:rsidR="00B86934" w:rsidRDefault="00B86934" w:rsidP="00DB079E">
      <w:pPr>
        <w:snapToGrid w:val="0"/>
        <w:ind w:firstLine="142"/>
        <w:jc w:val="right"/>
        <w:textAlignment w:val="baseline"/>
        <w:rPr>
          <w:i/>
          <w:iCs/>
          <w:color w:val="000000"/>
          <w:sz w:val="22"/>
          <w:szCs w:val="22"/>
          <w:shd w:val="clear" w:color="auto" w:fill="FFFFFF"/>
        </w:rPr>
      </w:pPr>
    </w:p>
    <w:p w14:paraId="520701FB" w14:textId="77777777" w:rsidR="00B86934" w:rsidRDefault="00B86934" w:rsidP="00DB079E">
      <w:pPr>
        <w:snapToGrid w:val="0"/>
        <w:ind w:firstLine="142"/>
        <w:jc w:val="right"/>
        <w:textAlignment w:val="baseline"/>
        <w:rPr>
          <w:i/>
          <w:iCs/>
          <w:color w:val="000000"/>
          <w:sz w:val="22"/>
          <w:szCs w:val="22"/>
          <w:shd w:val="clear" w:color="auto" w:fill="FFFFFF"/>
        </w:rPr>
      </w:pPr>
    </w:p>
    <w:p w14:paraId="4F85969B" w14:textId="77777777" w:rsidR="00B86934" w:rsidRDefault="00B86934" w:rsidP="00DB079E">
      <w:pPr>
        <w:snapToGrid w:val="0"/>
        <w:ind w:firstLine="142"/>
        <w:jc w:val="right"/>
        <w:textAlignment w:val="baseline"/>
        <w:rPr>
          <w:i/>
          <w:iCs/>
          <w:color w:val="000000"/>
          <w:sz w:val="22"/>
          <w:szCs w:val="22"/>
          <w:shd w:val="clear" w:color="auto" w:fill="FFFFFF"/>
        </w:rPr>
      </w:pPr>
    </w:p>
    <w:p w14:paraId="4C1709DB" w14:textId="77777777" w:rsidR="00B86934" w:rsidRDefault="00B86934" w:rsidP="00DB079E">
      <w:pPr>
        <w:snapToGrid w:val="0"/>
        <w:ind w:firstLine="142"/>
        <w:jc w:val="right"/>
        <w:textAlignment w:val="baseline"/>
        <w:rPr>
          <w:i/>
          <w:iCs/>
          <w:color w:val="000000"/>
          <w:sz w:val="22"/>
          <w:szCs w:val="22"/>
          <w:shd w:val="clear" w:color="auto" w:fill="FFFFFF"/>
        </w:rPr>
      </w:pPr>
    </w:p>
    <w:p w14:paraId="47E797F0" w14:textId="52EF943F" w:rsidR="00DB079E" w:rsidRDefault="00DB079E" w:rsidP="00DB079E">
      <w:pPr>
        <w:snapToGrid w:val="0"/>
        <w:ind w:firstLine="142"/>
        <w:jc w:val="right"/>
        <w:textAlignment w:val="baseline"/>
      </w:pPr>
      <w:r>
        <w:rPr>
          <w:i/>
          <w:iCs/>
          <w:color w:val="000000"/>
          <w:sz w:val="22"/>
          <w:szCs w:val="22"/>
          <w:shd w:val="clear" w:color="auto" w:fill="FFFFFF"/>
        </w:rPr>
        <w:t>Université de Paris</w:t>
      </w:r>
    </w:p>
    <w:p w14:paraId="1ABCAC1B" w14:textId="77777777" w:rsidR="00DB079E" w:rsidRPr="001B2BFD" w:rsidRDefault="00DB079E" w:rsidP="00DB079E">
      <w:pPr>
        <w:ind w:firstLine="142"/>
        <w:jc w:val="right"/>
        <w:textAlignment w:val="baseline"/>
        <w:rPr>
          <w:i/>
          <w:iCs/>
          <w:color w:val="000000"/>
          <w:sz w:val="22"/>
          <w:szCs w:val="22"/>
          <w:shd w:val="clear" w:color="auto" w:fill="FFFFFF"/>
        </w:rPr>
      </w:pPr>
      <w:r>
        <w:rPr>
          <w:i/>
          <w:iCs/>
          <w:color w:val="000000"/>
          <w:sz w:val="22"/>
          <w:szCs w:val="22"/>
          <w:shd w:val="clear" w:color="auto" w:fill="FFFFFF"/>
        </w:rPr>
        <w:t xml:space="preserve">Bâtiment </w:t>
      </w:r>
      <w:r w:rsidRPr="001B2BFD">
        <w:rPr>
          <w:i/>
          <w:iCs/>
          <w:color w:val="000000"/>
          <w:sz w:val="22"/>
          <w:szCs w:val="22"/>
          <w:shd w:val="clear" w:color="auto" w:fill="FFFFFF"/>
        </w:rPr>
        <w:t>C des Grands Moulins</w:t>
      </w:r>
    </w:p>
    <w:p w14:paraId="53233A16" w14:textId="77777777" w:rsidR="00DB079E" w:rsidRPr="0069337D" w:rsidRDefault="00DB079E" w:rsidP="00DB079E">
      <w:pPr>
        <w:ind w:firstLine="142"/>
        <w:jc w:val="right"/>
        <w:textAlignment w:val="baseline"/>
        <w:rPr>
          <w:i/>
          <w:iCs/>
          <w:sz w:val="22"/>
          <w:szCs w:val="22"/>
          <w:shd w:val="clear" w:color="auto" w:fill="FFFFFF"/>
          <w:lang w:val="de-DE"/>
        </w:rPr>
      </w:pPr>
      <w:r w:rsidRPr="0069337D">
        <w:rPr>
          <w:i/>
          <w:iCs/>
          <w:sz w:val="22"/>
          <w:szCs w:val="22"/>
          <w:shd w:val="clear" w:color="auto" w:fill="FFFFFF"/>
          <w:lang w:val="de-DE"/>
        </w:rPr>
        <w:t>5 Rue Thomas Mann</w:t>
      </w:r>
    </w:p>
    <w:p w14:paraId="09783344" w14:textId="77777777" w:rsidR="00DB079E" w:rsidRPr="0069337D" w:rsidRDefault="00DB079E" w:rsidP="00DB079E">
      <w:pPr>
        <w:ind w:firstLine="142"/>
        <w:jc w:val="right"/>
        <w:textAlignment w:val="baseline"/>
        <w:rPr>
          <w:i/>
          <w:iCs/>
          <w:sz w:val="22"/>
          <w:szCs w:val="22"/>
          <w:shd w:val="clear" w:color="auto" w:fill="FFFFFF"/>
          <w:lang w:val="de-DE"/>
        </w:rPr>
      </w:pPr>
    </w:p>
    <w:p w14:paraId="26CEBCC9" w14:textId="2AE1EFA6" w:rsidR="00DB079E" w:rsidRPr="0069337D" w:rsidRDefault="00DB079E" w:rsidP="00B86934">
      <w:pPr>
        <w:ind w:firstLine="142"/>
        <w:jc w:val="center"/>
        <w:textAlignment w:val="baseline"/>
        <w:rPr>
          <w:b/>
          <w:bCs/>
          <w:color w:val="000000"/>
          <w:sz w:val="22"/>
          <w:szCs w:val="22"/>
          <w:shd w:val="clear" w:color="auto" w:fill="FFFFFF"/>
          <w:lang w:val="de-DE"/>
        </w:rPr>
      </w:pPr>
      <w:r w:rsidRPr="0069337D">
        <w:rPr>
          <w:b/>
          <w:bCs/>
          <w:color w:val="000000"/>
          <w:sz w:val="22"/>
          <w:szCs w:val="22"/>
          <w:shd w:val="clear" w:color="auto" w:fill="FFFFFF"/>
          <w:lang w:val="de-DE"/>
        </w:rPr>
        <w:t>Salle 888C, 8</w:t>
      </w:r>
      <w:r w:rsidRPr="0069337D">
        <w:rPr>
          <w:b/>
          <w:bCs/>
          <w:color w:val="000000"/>
          <w:sz w:val="22"/>
          <w:szCs w:val="22"/>
          <w:shd w:val="clear" w:color="auto" w:fill="FFFFFF"/>
          <w:vertAlign w:val="superscript"/>
          <w:lang w:val="de-DE"/>
        </w:rPr>
        <w:t>e</w:t>
      </w:r>
      <w:r w:rsidRPr="0069337D">
        <w:rPr>
          <w:b/>
          <w:bCs/>
          <w:color w:val="000000"/>
          <w:sz w:val="22"/>
          <w:szCs w:val="22"/>
          <w:shd w:val="clear" w:color="auto" w:fill="FFFFFF"/>
          <w:lang w:val="de-DE"/>
        </w:rPr>
        <w:t xml:space="preserve"> étage</w:t>
      </w:r>
    </w:p>
    <w:p w14:paraId="33F488EB" w14:textId="77777777" w:rsidR="00DB079E" w:rsidRPr="0069337D" w:rsidRDefault="00DB079E" w:rsidP="00DB079E">
      <w:pPr>
        <w:textAlignment w:val="baseline"/>
        <w:rPr>
          <w:lang w:val="de-DE"/>
        </w:rPr>
      </w:pPr>
    </w:p>
    <w:p w14:paraId="5ECB5F92" w14:textId="4DD35013" w:rsidR="00DB079E" w:rsidRDefault="00DB079E" w:rsidP="00B86934">
      <w:pPr>
        <w:jc w:val="center"/>
        <w:textAlignment w:val="baseline"/>
      </w:pPr>
      <w:r>
        <w:t>Lien</w:t>
      </w:r>
      <w:r w:rsidR="00DB3B06">
        <w:t>s</w:t>
      </w:r>
      <w:r>
        <w:t xml:space="preserve"> visio </w:t>
      </w:r>
      <w:r w:rsidR="00DB3B06">
        <w:t>dans le programme</w:t>
      </w:r>
    </w:p>
    <w:p w14:paraId="675E12D9" w14:textId="1F05F5B6" w:rsidR="00DB079E" w:rsidRDefault="00DB079E" w:rsidP="00254557">
      <w:pPr>
        <w:pStyle w:val="Corpsdetexte"/>
        <w:ind w:left="567" w:right="426"/>
        <w:jc w:val="center"/>
        <w:rPr>
          <w:rFonts w:ascii="Bookman Old Style" w:hAnsi="Bookman Old Style"/>
          <w:b/>
          <w:bCs/>
          <w:i/>
          <w:color w:val="0F0F0F"/>
          <w:sz w:val="28"/>
          <w:szCs w:val="28"/>
        </w:rPr>
      </w:pPr>
    </w:p>
    <w:p w14:paraId="42B009A7" w14:textId="77777777" w:rsidR="00DB079E" w:rsidRPr="00DB079E" w:rsidRDefault="00DB079E" w:rsidP="00254557">
      <w:pPr>
        <w:pStyle w:val="Corpsdetexte"/>
        <w:ind w:left="567" w:right="426"/>
        <w:jc w:val="center"/>
        <w:rPr>
          <w:rFonts w:ascii="Bookman Old Style" w:hAnsi="Bookman Old Style"/>
          <w:b/>
          <w:bCs/>
          <w:iCs/>
          <w:color w:val="0F0F0F"/>
          <w:sz w:val="28"/>
          <w:szCs w:val="28"/>
        </w:rPr>
      </w:pPr>
    </w:p>
    <w:p w14:paraId="58490BC5"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05555B30"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3697F304"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7E52AB3A"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447FDAEA"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77FE0CCF"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683E5E2D"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3BAFE3A7"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65BD4872"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299121E5"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3FCE17EC"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60788862"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0B14F4AB" w14:textId="77777777" w:rsidR="00D67B33" w:rsidRPr="00D076C8" w:rsidRDefault="00D67B33" w:rsidP="00254557">
      <w:pPr>
        <w:pStyle w:val="Corpsdetexte"/>
        <w:ind w:left="567" w:right="426"/>
        <w:jc w:val="center"/>
        <w:rPr>
          <w:rFonts w:ascii="Bookman Old Style" w:hAnsi="Bookman Old Style"/>
          <w:b/>
          <w:bCs/>
          <w:i/>
          <w:color w:val="0F0F0F"/>
          <w:sz w:val="22"/>
          <w:szCs w:val="22"/>
        </w:rPr>
      </w:pPr>
    </w:p>
    <w:p w14:paraId="5B6BC487" w14:textId="77777777" w:rsidR="00D67B33" w:rsidRDefault="00D67B33" w:rsidP="00DB3B06">
      <w:pPr>
        <w:pStyle w:val="Corpsdetexte"/>
        <w:ind w:right="1418"/>
        <w:rPr>
          <w:rFonts w:ascii="Bookman Old Style" w:hAnsi="Bookman Old Style"/>
          <w:b/>
          <w:bCs/>
          <w:i/>
          <w:color w:val="0F0F0F"/>
          <w:sz w:val="22"/>
          <w:szCs w:val="22"/>
        </w:rPr>
      </w:pPr>
    </w:p>
    <w:p w14:paraId="4061709B" w14:textId="77777777" w:rsidR="00D076C8" w:rsidRPr="00D076C8" w:rsidRDefault="00D076C8" w:rsidP="00D67B33">
      <w:pPr>
        <w:pStyle w:val="Corpsdetexte"/>
        <w:ind w:left="1418" w:right="1418"/>
        <w:jc w:val="center"/>
        <w:rPr>
          <w:rFonts w:ascii="Bookman Old Style" w:hAnsi="Bookman Old Style"/>
          <w:b/>
          <w:bCs/>
          <w:i/>
          <w:color w:val="0F0F0F"/>
          <w:sz w:val="22"/>
          <w:szCs w:val="22"/>
        </w:rPr>
      </w:pPr>
    </w:p>
    <w:p w14:paraId="767F39BD" w14:textId="30838409" w:rsidR="00303EC0" w:rsidRPr="00D076C8" w:rsidRDefault="00303EC0" w:rsidP="00ED4A87">
      <w:pPr>
        <w:pStyle w:val="Corpsdetexte"/>
        <w:spacing w:after="0"/>
        <w:ind w:left="1418" w:right="1418"/>
        <w:contextualSpacing/>
        <w:jc w:val="center"/>
        <w:rPr>
          <w:rFonts w:ascii="Bookman Old Style" w:hAnsi="Bookman Old Style"/>
          <w:b/>
          <w:color w:val="0F0F0F"/>
          <w:sz w:val="22"/>
          <w:szCs w:val="22"/>
        </w:rPr>
      </w:pPr>
      <w:r w:rsidRPr="00D076C8">
        <w:rPr>
          <w:rFonts w:ascii="Bookman Old Style" w:hAnsi="Bookman Old Style"/>
          <w:b/>
          <w:color w:val="0F0F0F"/>
          <w:sz w:val="22"/>
          <w:szCs w:val="22"/>
        </w:rPr>
        <w:t>Mercredi 8 décembre</w:t>
      </w:r>
    </w:p>
    <w:p w14:paraId="372C4F56" w14:textId="073FA10F" w:rsidR="00ED4A87" w:rsidRDefault="008F7108" w:rsidP="00ED4A87">
      <w:pPr>
        <w:pStyle w:val="Corpsdetexte"/>
        <w:spacing w:after="0"/>
        <w:ind w:left="1418" w:right="1418"/>
        <w:contextualSpacing/>
        <w:jc w:val="center"/>
        <w:rPr>
          <w:rFonts w:ascii="Bookman Old Style" w:hAnsi="Bookman Old Style"/>
          <w:b/>
          <w:bCs/>
          <w:color w:val="0F0F0F"/>
          <w:sz w:val="22"/>
          <w:szCs w:val="22"/>
        </w:rPr>
      </w:pPr>
      <w:r w:rsidRPr="00D076C8">
        <w:rPr>
          <w:rFonts w:ascii="Bookman Old Style" w:hAnsi="Bookman Old Style"/>
          <w:b/>
          <w:bCs/>
          <w:color w:val="0F0F0F"/>
          <w:sz w:val="22"/>
          <w:szCs w:val="22"/>
        </w:rPr>
        <w:t>13h30-17h</w:t>
      </w:r>
    </w:p>
    <w:p w14:paraId="139F5C32" w14:textId="77777777" w:rsidR="00DB3B06" w:rsidRPr="00ED4A87" w:rsidRDefault="00DB3B06" w:rsidP="00ED4A87">
      <w:pPr>
        <w:pStyle w:val="Corpsdetexte"/>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Salle 888C</w:t>
      </w:r>
    </w:p>
    <w:p w14:paraId="0D5AA6A4" w14:textId="69B7A96F" w:rsidR="008327BC" w:rsidRPr="00ED4A87" w:rsidRDefault="00D174F0" w:rsidP="00ED4A87">
      <w:pPr>
        <w:pStyle w:val="Corpsdetexte"/>
        <w:spacing w:after="0"/>
        <w:ind w:left="1418" w:right="1418"/>
        <w:contextualSpacing/>
        <w:jc w:val="center"/>
        <w:rPr>
          <w:rFonts w:ascii="Bookman Old Style" w:hAnsi="Bookman Old Style"/>
          <w:color w:val="0F0F0F"/>
          <w:sz w:val="18"/>
          <w:szCs w:val="18"/>
        </w:rPr>
      </w:pPr>
      <w:hyperlink r:id="rId11" w:history="1">
        <w:r w:rsidR="008327BC" w:rsidRPr="00ED4A87">
          <w:rPr>
            <w:rStyle w:val="Lienhypertexte"/>
            <w:rFonts w:ascii="Bookman Old Style" w:hAnsi="Bookman Old Style"/>
            <w:sz w:val="18"/>
            <w:szCs w:val="18"/>
          </w:rPr>
          <w:t>https://cnrs.zoom.us/j/92529581272?pwd=TjV3aU5HQzZZcDVpUVlPaEFlVnp5UT09</w:t>
        </w:r>
      </w:hyperlink>
    </w:p>
    <w:p w14:paraId="382D8514" w14:textId="77777777" w:rsidR="00DB3B06" w:rsidRPr="00ED4A87" w:rsidRDefault="00DB3B06" w:rsidP="00ED4A87">
      <w:pPr>
        <w:pStyle w:val="Corpsdetexte"/>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ID de réunion : 925 2958 1272</w:t>
      </w:r>
    </w:p>
    <w:p w14:paraId="406D0FCE" w14:textId="455731E6" w:rsidR="008F7108" w:rsidRPr="00ED4A87" w:rsidRDefault="00DB3B06" w:rsidP="00ED4A87">
      <w:pPr>
        <w:pStyle w:val="Corpsdetexte"/>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Code secret : rvmew2</w:t>
      </w:r>
    </w:p>
    <w:p w14:paraId="64EB100E" w14:textId="77777777" w:rsidR="00DB3B06" w:rsidRPr="00ED4A87" w:rsidRDefault="00DB3B06" w:rsidP="00ED4A87">
      <w:pPr>
        <w:pStyle w:val="Corpsdetexte"/>
        <w:spacing w:after="0"/>
        <w:ind w:right="1418"/>
        <w:contextualSpacing/>
        <w:rPr>
          <w:rFonts w:ascii="Bookman Old Style" w:hAnsi="Bookman Old Style"/>
          <w:b/>
          <w:bCs/>
          <w:color w:val="0F0F0F"/>
          <w:sz w:val="18"/>
          <w:szCs w:val="18"/>
        </w:rPr>
      </w:pPr>
    </w:p>
    <w:p w14:paraId="6B3AF070" w14:textId="2283A9F9" w:rsidR="0076288B" w:rsidRPr="00D076C8" w:rsidRDefault="00303EC0" w:rsidP="00ED4A87">
      <w:pPr>
        <w:pStyle w:val="Corpsdetexte"/>
        <w:spacing w:after="0"/>
        <w:ind w:left="1418" w:right="1418" w:firstLine="709"/>
        <w:contextualSpacing/>
        <w:jc w:val="center"/>
        <w:rPr>
          <w:rFonts w:ascii="Bookman Old Style" w:hAnsi="Bookman Old Style"/>
          <w:b/>
          <w:bCs/>
          <w:color w:val="0F0F0F"/>
          <w:sz w:val="22"/>
          <w:szCs w:val="22"/>
        </w:rPr>
      </w:pPr>
      <w:r w:rsidRPr="00D076C8">
        <w:rPr>
          <w:rFonts w:ascii="Bookman Old Style" w:hAnsi="Bookman Old Style"/>
          <w:b/>
          <w:bCs/>
          <w:color w:val="0F0F0F"/>
          <w:sz w:val="22"/>
          <w:szCs w:val="22"/>
        </w:rPr>
        <w:t>Atelier d’échange et de réflexion</w:t>
      </w:r>
    </w:p>
    <w:p w14:paraId="1400E3E3" w14:textId="4A27F1FE" w:rsidR="00DB3B06" w:rsidRPr="00DB3B06" w:rsidRDefault="00654728" w:rsidP="00ED4A87">
      <w:pPr>
        <w:pStyle w:val="Corpsdetexte"/>
        <w:spacing w:after="0"/>
        <w:ind w:left="1418" w:right="1418" w:firstLine="709"/>
        <w:contextualSpacing/>
        <w:jc w:val="center"/>
        <w:rPr>
          <w:rFonts w:ascii="Bookman Old Style" w:hAnsi="Bookman Old Style"/>
          <w:b/>
          <w:bCs/>
          <w:color w:val="0F0F0F"/>
          <w:sz w:val="22"/>
          <w:szCs w:val="22"/>
        </w:rPr>
      </w:pPr>
      <w:r w:rsidRPr="00D076C8">
        <w:rPr>
          <w:rFonts w:ascii="Bookman Old Style" w:hAnsi="Bookman Old Style"/>
          <w:b/>
          <w:bCs/>
          <w:color w:val="0F0F0F"/>
          <w:sz w:val="22"/>
          <w:szCs w:val="22"/>
        </w:rPr>
        <w:t>Covid : quels enseignements ?</w:t>
      </w:r>
    </w:p>
    <w:p w14:paraId="26D2C03D" w14:textId="77777777" w:rsidR="00DB3B06" w:rsidRDefault="00DB3B06" w:rsidP="00ED4A87">
      <w:pPr>
        <w:pStyle w:val="Corpsdetexte"/>
        <w:spacing w:after="0"/>
        <w:ind w:left="1418" w:right="1418"/>
        <w:contextualSpacing/>
        <w:jc w:val="both"/>
        <w:rPr>
          <w:rFonts w:ascii="Bookman Old Style" w:hAnsi="Bookman Old Style"/>
          <w:color w:val="0F0F0F"/>
          <w:sz w:val="22"/>
          <w:szCs w:val="22"/>
        </w:rPr>
      </w:pPr>
    </w:p>
    <w:p w14:paraId="3608AE99" w14:textId="26B7849C" w:rsidR="0076288B" w:rsidRPr="00C361E9" w:rsidRDefault="004E51C1" w:rsidP="00ED4A87">
      <w:pPr>
        <w:pStyle w:val="Corpsdetexte"/>
        <w:spacing w:after="0"/>
        <w:ind w:left="1418" w:right="1418"/>
        <w:contextualSpacing/>
        <w:jc w:val="both"/>
        <w:rPr>
          <w:rFonts w:ascii="Bookman Old Style" w:hAnsi="Bookman Old Style"/>
          <w:color w:val="0F0F0F"/>
          <w:sz w:val="22"/>
          <w:szCs w:val="22"/>
        </w:rPr>
      </w:pPr>
      <w:r w:rsidRPr="00C361E9">
        <w:rPr>
          <w:rFonts w:ascii="Bookman Old Style" w:hAnsi="Bookman Old Style"/>
          <w:color w:val="0F0F0F"/>
          <w:sz w:val="22"/>
          <w:szCs w:val="22"/>
        </w:rPr>
        <w:t>Maud Laë</w:t>
      </w:r>
      <w:r w:rsidR="00303EC0" w:rsidRPr="00C361E9">
        <w:rPr>
          <w:rFonts w:ascii="Bookman Old Style" w:hAnsi="Bookman Old Style"/>
          <w:color w:val="0F0F0F"/>
          <w:sz w:val="22"/>
          <w:szCs w:val="22"/>
        </w:rPr>
        <w:t>thier</w:t>
      </w:r>
      <w:r w:rsidRPr="00C361E9">
        <w:rPr>
          <w:rFonts w:ascii="Bookman Old Style" w:hAnsi="Bookman Old Style"/>
          <w:color w:val="0F0F0F"/>
          <w:sz w:val="22"/>
          <w:szCs w:val="22"/>
        </w:rPr>
        <w:t xml:space="preserve"> (IRD-Urmis)</w:t>
      </w:r>
      <w:r w:rsidR="00654728" w:rsidRPr="00C361E9">
        <w:rPr>
          <w:rFonts w:ascii="Bookman Old Style" w:hAnsi="Bookman Old Style"/>
          <w:color w:val="0F0F0F"/>
          <w:sz w:val="22"/>
          <w:szCs w:val="22"/>
        </w:rPr>
        <w:t> ;</w:t>
      </w:r>
      <w:r w:rsidR="00303EC0" w:rsidRPr="00C361E9">
        <w:rPr>
          <w:rFonts w:ascii="Bookman Old Style" w:hAnsi="Bookman Old Style"/>
          <w:color w:val="0F0F0F"/>
          <w:sz w:val="22"/>
          <w:szCs w:val="22"/>
        </w:rPr>
        <w:t xml:space="preserve"> Julien Mallet</w:t>
      </w:r>
      <w:r w:rsidRPr="00C361E9">
        <w:rPr>
          <w:rFonts w:ascii="Bookman Old Style" w:hAnsi="Bookman Old Style"/>
          <w:color w:val="0F0F0F"/>
          <w:sz w:val="22"/>
          <w:szCs w:val="22"/>
        </w:rPr>
        <w:t xml:space="preserve"> (IRD-Urmis)</w:t>
      </w:r>
      <w:r w:rsidR="00654728" w:rsidRPr="00C361E9">
        <w:rPr>
          <w:rFonts w:ascii="Bookman Old Style" w:hAnsi="Bookman Old Style"/>
          <w:color w:val="0F0F0F"/>
          <w:sz w:val="22"/>
          <w:szCs w:val="22"/>
        </w:rPr>
        <w:t xml:space="preserve"> ; </w:t>
      </w:r>
      <w:r w:rsidRPr="00C361E9">
        <w:rPr>
          <w:rFonts w:ascii="Bookman Old Style" w:hAnsi="Bookman Old Style"/>
          <w:color w:val="0F0F0F"/>
          <w:sz w:val="22"/>
          <w:szCs w:val="22"/>
        </w:rPr>
        <w:t xml:space="preserve"> Fanny Chabrol (IRD-CEPED)</w:t>
      </w:r>
      <w:r w:rsidR="00654728" w:rsidRPr="00C361E9">
        <w:rPr>
          <w:rFonts w:ascii="Bookman Old Style" w:hAnsi="Bookman Old Style"/>
          <w:color w:val="0F0F0F"/>
          <w:sz w:val="22"/>
          <w:szCs w:val="22"/>
        </w:rPr>
        <w:t> ;</w:t>
      </w:r>
      <w:r w:rsidRPr="00C361E9">
        <w:rPr>
          <w:rFonts w:ascii="Bookman Old Style" w:hAnsi="Bookman Old Style"/>
          <w:color w:val="0F0F0F"/>
          <w:sz w:val="22"/>
          <w:szCs w:val="22"/>
        </w:rPr>
        <w:t xml:space="preserve"> Dolores Pourette (IRD-CEPED)</w:t>
      </w:r>
      <w:r w:rsidR="00654728" w:rsidRPr="00C361E9">
        <w:rPr>
          <w:rFonts w:ascii="Bookman Old Style" w:hAnsi="Bookman Old Style"/>
          <w:color w:val="0F0F0F"/>
          <w:sz w:val="22"/>
          <w:szCs w:val="22"/>
        </w:rPr>
        <w:t xml:space="preserve"> ; </w:t>
      </w:r>
      <w:r w:rsidR="00DA545A" w:rsidRPr="00C361E9">
        <w:rPr>
          <w:rFonts w:ascii="Bookman Old Style" w:hAnsi="Bookman Old Style"/>
          <w:color w:val="0F0F0F"/>
          <w:sz w:val="22"/>
          <w:szCs w:val="22"/>
        </w:rPr>
        <w:t>John Picard Byron</w:t>
      </w:r>
      <w:r w:rsidRPr="00C361E9">
        <w:rPr>
          <w:rFonts w:ascii="Bookman Old Style" w:hAnsi="Bookman Old Style"/>
          <w:color w:val="0F0F0F"/>
          <w:sz w:val="22"/>
          <w:szCs w:val="22"/>
        </w:rPr>
        <w:t xml:space="preserve"> (LADIREP- </w:t>
      </w:r>
      <w:r w:rsidR="00DA545A" w:rsidRPr="00C361E9">
        <w:rPr>
          <w:rFonts w:ascii="Bookman Old Style" w:hAnsi="Bookman Old Style"/>
          <w:color w:val="0F0F0F"/>
          <w:sz w:val="22"/>
          <w:szCs w:val="22"/>
        </w:rPr>
        <w:t>Université d’</w:t>
      </w:r>
      <w:r w:rsidR="008F7108" w:rsidRPr="00C361E9">
        <w:rPr>
          <w:rFonts w:ascii="Bookman Old Style" w:hAnsi="Bookman Old Style"/>
          <w:color w:val="0F0F0F"/>
          <w:sz w:val="22"/>
          <w:szCs w:val="22"/>
        </w:rPr>
        <w:t xml:space="preserve">État </w:t>
      </w:r>
      <w:r w:rsidR="00DA545A" w:rsidRPr="00C361E9">
        <w:rPr>
          <w:rFonts w:ascii="Bookman Old Style" w:hAnsi="Bookman Old Style"/>
          <w:color w:val="0F0F0F"/>
          <w:sz w:val="22"/>
          <w:szCs w:val="22"/>
        </w:rPr>
        <w:t>Haïti</w:t>
      </w:r>
      <w:r w:rsidRPr="00C361E9">
        <w:rPr>
          <w:rFonts w:ascii="Bookman Old Style" w:hAnsi="Bookman Old Style"/>
          <w:color w:val="0F0F0F"/>
          <w:sz w:val="22"/>
          <w:szCs w:val="22"/>
        </w:rPr>
        <w:t xml:space="preserve">) </w:t>
      </w:r>
      <w:r w:rsidR="003C7E0A" w:rsidRPr="00C361E9">
        <w:rPr>
          <w:rFonts w:ascii="Bookman Old Style" w:hAnsi="Bookman Old Style"/>
          <w:i/>
          <w:color w:val="0F0F0F"/>
          <w:sz w:val="18"/>
          <w:szCs w:val="18"/>
        </w:rPr>
        <w:t>distanciel</w:t>
      </w:r>
      <w:r w:rsidR="000718A8" w:rsidRPr="00C361E9">
        <w:rPr>
          <w:rFonts w:ascii="Bookman Old Style" w:hAnsi="Bookman Old Style"/>
          <w:i/>
          <w:color w:val="0F0F0F"/>
          <w:sz w:val="22"/>
          <w:szCs w:val="22"/>
        </w:rPr>
        <w:t xml:space="preserve"> </w:t>
      </w:r>
      <w:r w:rsidR="00654728" w:rsidRPr="00C361E9">
        <w:rPr>
          <w:rFonts w:ascii="Bookman Old Style" w:hAnsi="Bookman Old Style"/>
          <w:color w:val="0F0F0F"/>
          <w:sz w:val="22"/>
          <w:szCs w:val="22"/>
        </w:rPr>
        <w:t xml:space="preserve">; </w:t>
      </w:r>
      <w:r w:rsidR="00DA545A" w:rsidRPr="00C361E9">
        <w:rPr>
          <w:rFonts w:ascii="Bookman Old Style" w:hAnsi="Bookman Old Style"/>
          <w:color w:val="0F0F0F"/>
          <w:sz w:val="22"/>
          <w:szCs w:val="22"/>
        </w:rPr>
        <w:t>Roland Rakotovao</w:t>
      </w:r>
      <w:r w:rsidR="008F7108" w:rsidRPr="00C361E9">
        <w:rPr>
          <w:rFonts w:ascii="Bookman Old Style" w:hAnsi="Bookman Old Style"/>
          <w:color w:val="0F0F0F"/>
          <w:sz w:val="22"/>
          <w:szCs w:val="22"/>
        </w:rPr>
        <w:t xml:space="preserve">, </w:t>
      </w:r>
      <w:r w:rsidR="00DA545A" w:rsidRPr="00C361E9">
        <w:rPr>
          <w:rFonts w:ascii="Bookman Old Style" w:hAnsi="Bookman Old Style"/>
          <w:color w:val="0F0F0F"/>
          <w:sz w:val="22"/>
          <w:szCs w:val="22"/>
        </w:rPr>
        <w:t>Université d’Ankatso, Madagascar</w:t>
      </w:r>
      <w:r w:rsidR="008F7108" w:rsidRPr="00C361E9">
        <w:rPr>
          <w:rFonts w:ascii="Bookman Old Style" w:hAnsi="Bookman Old Style"/>
          <w:color w:val="0F0F0F"/>
          <w:sz w:val="22"/>
          <w:szCs w:val="22"/>
        </w:rPr>
        <w:t xml:space="preserve"> </w:t>
      </w:r>
      <w:r w:rsidR="003C7E0A" w:rsidRPr="00C361E9">
        <w:rPr>
          <w:rFonts w:ascii="Bookman Old Style" w:hAnsi="Bookman Old Style"/>
          <w:i/>
          <w:color w:val="0F0F0F"/>
          <w:sz w:val="18"/>
          <w:szCs w:val="18"/>
        </w:rPr>
        <w:t>distanciel</w:t>
      </w:r>
      <w:r w:rsidR="000718A8" w:rsidRPr="00C361E9">
        <w:rPr>
          <w:rFonts w:ascii="Bookman Old Style" w:hAnsi="Bookman Old Style"/>
          <w:i/>
          <w:color w:val="0F0F0F"/>
          <w:sz w:val="22"/>
          <w:szCs w:val="22"/>
        </w:rPr>
        <w:t> ;</w:t>
      </w:r>
      <w:r w:rsidR="00654728" w:rsidRPr="00C361E9">
        <w:rPr>
          <w:rFonts w:ascii="Bookman Old Style" w:hAnsi="Bookman Old Style"/>
          <w:color w:val="0F0F0F"/>
          <w:sz w:val="22"/>
          <w:szCs w:val="22"/>
        </w:rPr>
        <w:t xml:space="preserve"> </w:t>
      </w:r>
      <w:r w:rsidR="00303EC0" w:rsidRPr="00C361E9">
        <w:rPr>
          <w:rFonts w:ascii="Bookman Old Style" w:hAnsi="Bookman Old Style"/>
          <w:color w:val="0F0F0F"/>
          <w:sz w:val="22"/>
          <w:szCs w:val="22"/>
        </w:rPr>
        <w:t>Aude Rabau</w:t>
      </w:r>
      <w:r w:rsidR="006C74F4" w:rsidRPr="00C361E9">
        <w:rPr>
          <w:rFonts w:ascii="Bookman Old Style" w:hAnsi="Bookman Old Style"/>
          <w:color w:val="0F0F0F"/>
          <w:sz w:val="22"/>
          <w:szCs w:val="22"/>
        </w:rPr>
        <w:t>d</w:t>
      </w:r>
      <w:r w:rsidR="00654728" w:rsidRPr="00C361E9">
        <w:rPr>
          <w:rFonts w:ascii="Bookman Old Style" w:hAnsi="Bookman Old Style"/>
          <w:color w:val="0F0F0F"/>
          <w:sz w:val="22"/>
          <w:szCs w:val="22"/>
        </w:rPr>
        <w:t xml:space="preserve"> (Urmis- </w:t>
      </w:r>
      <w:r w:rsidR="008F7108" w:rsidRPr="00C361E9">
        <w:rPr>
          <w:rFonts w:ascii="Bookman Old Style" w:hAnsi="Bookman Old Style"/>
          <w:color w:val="0F0F0F"/>
          <w:sz w:val="22"/>
          <w:szCs w:val="22"/>
        </w:rPr>
        <w:t>Université de Paris</w:t>
      </w:r>
      <w:r w:rsidR="00654728" w:rsidRPr="00C361E9">
        <w:rPr>
          <w:rFonts w:ascii="Bookman Old Style" w:hAnsi="Bookman Old Style"/>
          <w:color w:val="0F0F0F"/>
          <w:sz w:val="22"/>
          <w:szCs w:val="22"/>
        </w:rPr>
        <w:t>)</w:t>
      </w:r>
    </w:p>
    <w:p w14:paraId="061F01C5" w14:textId="77777777" w:rsidR="0076288B" w:rsidRDefault="0076288B" w:rsidP="00ED4A87">
      <w:pPr>
        <w:pStyle w:val="Corpsdetexte"/>
        <w:spacing w:after="0"/>
        <w:ind w:left="1418" w:right="1418"/>
        <w:contextualSpacing/>
        <w:jc w:val="both"/>
        <w:rPr>
          <w:rFonts w:ascii="Bookman Old Style" w:hAnsi="Bookman Old Style"/>
          <w:color w:val="0F0F0F"/>
          <w:sz w:val="22"/>
          <w:szCs w:val="22"/>
        </w:rPr>
      </w:pPr>
    </w:p>
    <w:p w14:paraId="39EC5C13" w14:textId="77777777" w:rsidR="00ED4A87" w:rsidRPr="00D076C8" w:rsidRDefault="00ED4A87" w:rsidP="00ED4A87">
      <w:pPr>
        <w:pStyle w:val="Corpsdetexte"/>
        <w:spacing w:after="0"/>
        <w:ind w:left="1418" w:right="1418"/>
        <w:contextualSpacing/>
        <w:jc w:val="both"/>
        <w:rPr>
          <w:rFonts w:ascii="Bookman Old Style" w:hAnsi="Bookman Old Style"/>
          <w:color w:val="0F0F0F"/>
          <w:sz w:val="22"/>
          <w:szCs w:val="22"/>
        </w:rPr>
      </w:pPr>
    </w:p>
    <w:p w14:paraId="0F8DC9D2" w14:textId="77777777" w:rsidR="00303EC0" w:rsidRPr="00D076C8" w:rsidRDefault="00010CA9" w:rsidP="00ED4A87">
      <w:pPr>
        <w:pStyle w:val="Corpsdetexte"/>
        <w:spacing w:after="0"/>
        <w:ind w:left="1418" w:right="1418"/>
        <w:contextualSpacing/>
        <w:jc w:val="center"/>
        <w:rPr>
          <w:rFonts w:ascii="Bookman Old Style" w:hAnsi="Bookman Old Style"/>
          <w:b/>
          <w:color w:val="0F0F0F"/>
          <w:sz w:val="22"/>
          <w:szCs w:val="22"/>
        </w:rPr>
      </w:pPr>
      <w:r w:rsidRPr="00D076C8">
        <w:rPr>
          <w:rFonts w:ascii="Bookman Old Style" w:hAnsi="Bookman Old Style"/>
          <w:b/>
          <w:color w:val="0F0F0F"/>
          <w:sz w:val="22"/>
          <w:szCs w:val="22"/>
        </w:rPr>
        <w:t xml:space="preserve">Jeudi 9 décembre </w:t>
      </w:r>
    </w:p>
    <w:p w14:paraId="3320097A" w14:textId="3A042576" w:rsidR="00303EC0" w:rsidRDefault="00010CA9" w:rsidP="00ED4A87">
      <w:pPr>
        <w:pStyle w:val="Corpsdetexte"/>
        <w:spacing w:after="0"/>
        <w:ind w:left="1418" w:right="1418"/>
        <w:contextualSpacing/>
        <w:jc w:val="center"/>
        <w:rPr>
          <w:rFonts w:ascii="Bookman Old Style" w:hAnsi="Bookman Old Style"/>
          <w:b/>
          <w:color w:val="0F0F0F"/>
          <w:sz w:val="22"/>
          <w:szCs w:val="22"/>
        </w:rPr>
      </w:pPr>
      <w:r w:rsidRPr="00D076C8">
        <w:rPr>
          <w:rFonts w:ascii="Bookman Old Style" w:hAnsi="Bookman Old Style"/>
          <w:b/>
          <w:color w:val="0F0F0F"/>
          <w:sz w:val="22"/>
          <w:szCs w:val="22"/>
        </w:rPr>
        <w:t>1</w:t>
      </w:r>
      <w:r w:rsidR="00303EC0" w:rsidRPr="00D076C8">
        <w:rPr>
          <w:rFonts w:ascii="Bookman Old Style" w:hAnsi="Bookman Old Style"/>
          <w:b/>
          <w:color w:val="0F0F0F"/>
          <w:sz w:val="22"/>
          <w:szCs w:val="22"/>
        </w:rPr>
        <w:t>3</w:t>
      </w:r>
      <w:r w:rsidRPr="00D076C8">
        <w:rPr>
          <w:rFonts w:ascii="Bookman Old Style" w:hAnsi="Bookman Old Style"/>
          <w:b/>
          <w:color w:val="0F0F0F"/>
          <w:sz w:val="22"/>
          <w:szCs w:val="22"/>
        </w:rPr>
        <w:t>h</w:t>
      </w:r>
      <w:r w:rsidR="00303EC0" w:rsidRPr="00D076C8">
        <w:rPr>
          <w:rFonts w:ascii="Bookman Old Style" w:hAnsi="Bookman Old Style"/>
          <w:b/>
          <w:color w:val="0F0F0F"/>
          <w:sz w:val="22"/>
          <w:szCs w:val="22"/>
        </w:rPr>
        <w:t>30-</w:t>
      </w:r>
      <w:r w:rsidRPr="00D076C8">
        <w:rPr>
          <w:rFonts w:ascii="Bookman Old Style" w:hAnsi="Bookman Old Style"/>
          <w:b/>
          <w:color w:val="0F0F0F"/>
          <w:sz w:val="22"/>
          <w:szCs w:val="22"/>
        </w:rPr>
        <w:t>18h</w:t>
      </w:r>
    </w:p>
    <w:p w14:paraId="3371D867" w14:textId="77777777" w:rsidR="00DB3B06" w:rsidRPr="00ED4A87" w:rsidRDefault="00DB3B06" w:rsidP="00ED4A87">
      <w:pPr>
        <w:pStyle w:val="Corpsdetexte"/>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Salle 888C</w:t>
      </w:r>
    </w:p>
    <w:p w14:paraId="6E93A267" w14:textId="068C7F18" w:rsidR="0076288B" w:rsidRPr="00ED4A87" w:rsidRDefault="00D174F0" w:rsidP="00ED4A87">
      <w:pPr>
        <w:pStyle w:val="Corpsdetexte"/>
        <w:spacing w:after="0"/>
        <w:ind w:left="1418" w:right="1418"/>
        <w:contextualSpacing/>
        <w:jc w:val="center"/>
        <w:rPr>
          <w:rFonts w:ascii="Bookman Old Style" w:hAnsi="Bookman Old Style"/>
          <w:color w:val="0F0F0F"/>
          <w:sz w:val="18"/>
          <w:szCs w:val="18"/>
        </w:rPr>
      </w:pPr>
      <w:hyperlink r:id="rId12" w:history="1">
        <w:r w:rsidR="008327BC" w:rsidRPr="00ED4A87">
          <w:rPr>
            <w:rStyle w:val="Lienhypertexte"/>
            <w:rFonts w:ascii="Bookman Old Style" w:hAnsi="Bookman Old Style"/>
            <w:sz w:val="18"/>
            <w:szCs w:val="18"/>
          </w:rPr>
          <w:t>https://cnrs.zoom.us/j/91261123356?pwd=MkNjUWdQTlVoWi90SWRlYnNuM3MvQT09</w:t>
        </w:r>
      </w:hyperlink>
    </w:p>
    <w:p w14:paraId="079C371D" w14:textId="77777777" w:rsidR="008327BC" w:rsidRPr="00ED4A87" w:rsidRDefault="008327BC" w:rsidP="00ED4A87">
      <w:pPr>
        <w:pStyle w:val="Corpsdetexte"/>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ID de réunion : 912 6112 3356</w:t>
      </w:r>
    </w:p>
    <w:p w14:paraId="4EF336B3" w14:textId="69672E0F" w:rsidR="00DB3B06" w:rsidRPr="00ED4A87" w:rsidRDefault="008327BC" w:rsidP="00ED4A87">
      <w:pPr>
        <w:pStyle w:val="Corpsdetexte"/>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Code secret : ecLE2r</w:t>
      </w:r>
    </w:p>
    <w:p w14:paraId="30A86732" w14:textId="77777777" w:rsidR="00DB3B06" w:rsidRPr="00B217E0" w:rsidRDefault="00DB3B06" w:rsidP="00ED4A87">
      <w:pPr>
        <w:pStyle w:val="Corpsdetexte"/>
        <w:spacing w:after="0"/>
        <w:ind w:left="1418" w:right="1418"/>
        <w:contextualSpacing/>
        <w:jc w:val="both"/>
        <w:rPr>
          <w:rFonts w:ascii="Bookman Old Style" w:hAnsi="Bookman Old Style"/>
          <w:b/>
          <w:color w:val="0F0F0F"/>
          <w:sz w:val="22"/>
          <w:szCs w:val="22"/>
        </w:rPr>
      </w:pPr>
    </w:p>
    <w:p w14:paraId="70595137" w14:textId="4057CC3F" w:rsidR="00C93E45" w:rsidRPr="00C361E9" w:rsidRDefault="00C361E9" w:rsidP="00C93E45">
      <w:pPr>
        <w:pStyle w:val="Corpsdetexte"/>
        <w:spacing w:after="0"/>
        <w:ind w:left="1418" w:right="1418"/>
        <w:contextualSpacing/>
        <w:jc w:val="both"/>
        <w:rPr>
          <w:rFonts w:ascii="Bookman Old Style" w:hAnsi="Bookman Old Style"/>
          <w:b/>
          <w:color w:val="C0504D" w:themeColor="accent2"/>
          <w:sz w:val="22"/>
          <w:szCs w:val="22"/>
        </w:rPr>
      </w:pPr>
      <w:r>
        <w:rPr>
          <w:rFonts w:ascii="Bookman Old Style" w:hAnsi="Bookman Old Style"/>
          <w:color w:val="0F0F0F"/>
          <w:sz w:val="22"/>
          <w:szCs w:val="22"/>
        </w:rPr>
        <w:t>13h3</w:t>
      </w:r>
      <w:r w:rsidRPr="00C361E9">
        <w:rPr>
          <w:rFonts w:ascii="Bookman Old Style" w:hAnsi="Bookman Old Style"/>
          <w:color w:val="0F0F0F"/>
          <w:sz w:val="22"/>
          <w:szCs w:val="22"/>
        </w:rPr>
        <w:t>0</w:t>
      </w:r>
      <w:r w:rsidRPr="00B217E0">
        <w:rPr>
          <w:rFonts w:ascii="Bookman Old Style" w:hAnsi="Bookman Old Style"/>
          <w:b/>
          <w:color w:val="0F0F0F"/>
          <w:sz w:val="22"/>
          <w:szCs w:val="22"/>
        </w:rPr>
        <w:t xml:space="preserve"> </w:t>
      </w:r>
      <w:r w:rsidR="00303EC0" w:rsidRPr="00C361E9">
        <w:rPr>
          <w:rFonts w:ascii="Bookman Old Style" w:hAnsi="Bookman Old Style"/>
          <w:b/>
          <w:i/>
          <w:color w:val="C0504D" w:themeColor="accent2"/>
          <w:sz w:val="22"/>
          <w:szCs w:val="22"/>
        </w:rPr>
        <w:t>Introduction </w:t>
      </w:r>
      <w:r w:rsidR="004231B2">
        <w:rPr>
          <w:rFonts w:ascii="Bookman Old Style" w:hAnsi="Bookman Old Style"/>
          <w:b/>
          <w:i/>
          <w:color w:val="C0504D" w:themeColor="accent2"/>
          <w:sz w:val="22"/>
          <w:szCs w:val="22"/>
        </w:rPr>
        <w:t>générale</w:t>
      </w:r>
    </w:p>
    <w:p w14:paraId="0BC61FBB" w14:textId="2D8DB1A1" w:rsidR="00303EC0" w:rsidRPr="00C361E9" w:rsidRDefault="00303EC0" w:rsidP="00C93E45">
      <w:pPr>
        <w:pStyle w:val="Corpsdetexte"/>
        <w:spacing w:after="0"/>
        <w:ind w:left="1418" w:right="1418"/>
        <w:contextualSpacing/>
        <w:jc w:val="both"/>
        <w:rPr>
          <w:rFonts w:ascii="Bookman Old Style" w:hAnsi="Bookman Old Style"/>
          <w:color w:val="0F0F0F"/>
          <w:sz w:val="22"/>
          <w:szCs w:val="22"/>
        </w:rPr>
      </w:pPr>
      <w:r w:rsidRPr="00C361E9">
        <w:rPr>
          <w:rFonts w:ascii="Bookman Old Style" w:hAnsi="Bookman Old Style"/>
          <w:color w:val="0F0F0F"/>
          <w:sz w:val="22"/>
          <w:szCs w:val="22"/>
        </w:rPr>
        <w:t xml:space="preserve">Maud Laëthier </w:t>
      </w:r>
      <w:r w:rsidR="0076288B" w:rsidRPr="00C361E9">
        <w:rPr>
          <w:rFonts w:ascii="Bookman Old Style" w:hAnsi="Bookman Old Style"/>
          <w:color w:val="0F0F0F"/>
          <w:sz w:val="22"/>
          <w:szCs w:val="22"/>
        </w:rPr>
        <w:t>(IRD-Urmis</w:t>
      </w:r>
      <w:r w:rsidR="001D5B18" w:rsidRPr="00C361E9">
        <w:rPr>
          <w:rFonts w:ascii="Bookman Old Style" w:hAnsi="Bookman Old Style"/>
          <w:color w:val="0F0F0F"/>
          <w:sz w:val="22"/>
          <w:szCs w:val="22"/>
        </w:rPr>
        <w:t>, Université de Paris</w:t>
      </w:r>
      <w:r w:rsidR="0076288B" w:rsidRPr="00C361E9">
        <w:rPr>
          <w:rFonts w:ascii="Bookman Old Style" w:hAnsi="Bookman Old Style"/>
          <w:color w:val="0F0F0F"/>
          <w:sz w:val="22"/>
          <w:szCs w:val="22"/>
        </w:rPr>
        <w:t>) </w:t>
      </w:r>
      <w:r w:rsidRPr="00C361E9">
        <w:rPr>
          <w:rFonts w:ascii="Bookman Old Style" w:hAnsi="Bookman Old Style"/>
          <w:color w:val="0F0F0F"/>
          <w:sz w:val="22"/>
          <w:szCs w:val="22"/>
        </w:rPr>
        <w:t xml:space="preserve">et Julien Mallet </w:t>
      </w:r>
      <w:r w:rsidR="0076288B" w:rsidRPr="00C361E9">
        <w:rPr>
          <w:rFonts w:ascii="Bookman Old Style" w:hAnsi="Bookman Old Style"/>
          <w:color w:val="0F0F0F"/>
          <w:sz w:val="22"/>
          <w:szCs w:val="22"/>
        </w:rPr>
        <w:t>(IRD-Urmis</w:t>
      </w:r>
      <w:r w:rsidR="001D5B18" w:rsidRPr="00C361E9">
        <w:rPr>
          <w:rFonts w:ascii="Bookman Old Style" w:hAnsi="Bookman Old Style"/>
          <w:color w:val="0F0F0F"/>
          <w:sz w:val="22"/>
          <w:szCs w:val="22"/>
        </w:rPr>
        <w:t>, Université de Paris</w:t>
      </w:r>
      <w:r w:rsidR="00ED4A87" w:rsidRPr="00C361E9">
        <w:rPr>
          <w:rFonts w:ascii="Bookman Old Style" w:hAnsi="Bookman Old Style"/>
          <w:color w:val="0F0F0F"/>
          <w:sz w:val="22"/>
          <w:szCs w:val="22"/>
        </w:rPr>
        <w:t>)</w:t>
      </w:r>
    </w:p>
    <w:p w14:paraId="64729D8E" w14:textId="77777777" w:rsidR="00ED4A87" w:rsidRPr="00B217E0" w:rsidRDefault="00ED4A87" w:rsidP="00ED4A87">
      <w:pPr>
        <w:pStyle w:val="Corpsdetexte"/>
        <w:spacing w:after="0"/>
        <w:ind w:left="1418" w:right="1418"/>
        <w:contextualSpacing/>
        <w:jc w:val="both"/>
        <w:rPr>
          <w:rFonts w:ascii="Bookman Old Style" w:hAnsi="Bookman Old Style"/>
          <w:b/>
          <w:color w:val="0F0F0F"/>
          <w:sz w:val="22"/>
          <w:szCs w:val="22"/>
        </w:rPr>
      </w:pPr>
    </w:p>
    <w:p w14:paraId="00F2D330" w14:textId="6FD41D96" w:rsidR="00010CA9" w:rsidRPr="00B217E0" w:rsidRDefault="00303EC0" w:rsidP="00ED4A87">
      <w:pPr>
        <w:pStyle w:val="Corpsdetexte"/>
        <w:spacing w:after="0"/>
        <w:ind w:left="1418" w:right="1418"/>
        <w:contextualSpacing/>
        <w:jc w:val="both"/>
        <w:rPr>
          <w:rFonts w:ascii="Bookman Old Style" w:hAnsi="Bookman Old Style"/>
          <w:b/>
          <w:color w:val="0F0F0F"/>
          <w:sz w:val="22"/>
          <w:szCs w:val="22"/>
        </w:rPr>
      </w:pPr>
      <w:r w:rsidRPr="00C361E9">
        <w:rPr>
          <w:rFonts w:ascii="Bookman Old Style" w:hAnsi="Bookman Old Style"/>
          <w:color w:val="0F0F0F"/>
          <w:sz w:val="22"/>
          <w:szCs w:val="22"/>
        </w:rPr>
        <w:t>13h50</w:t>
      </w:r>
      <w:r w:rsidRPr="00B217E0">
        <w:rPr>
          <w:rFonts w:ascii="Bookman Old Style" w:hAnsi="Bookman Old Style"/>
          <w:b/>
          <w:color w:val="0F0F0F"/>
          <w:sz w:val="22"/>
          <w:szCs w:val="22"/>
        </w:rPr>
        <w:t xml:space="preserve"> </w:t>
      </w:r>
      <w:r w:rsidR="00C5103E" w:rsidRPr="00C361E9">
        <w:rPr>
          <w:rFonts w:ascii="Bookman Old Style" w:hAnsi="Bookman Old Style"/>
          <w:b/>
          <w:color w:val="C0504D" w:themeColor="accent2"/>
          <w:sz w:val="22"/>
          <w:szCs w:val="22"/>
        </w:rPr>
        <w:t>Conférence inaugurale</w:t>
      </w:r>
      <w:r w:rsidR="00C5103E" w:rsidRPr="00B217E0">
        <w:rPr>
          <w:rFonts w:ascii="Bookman Old Style" w:hAnsi="Bookman Old Style"/>
          <w:b/>
          <w:color w:val="0F0F0F"/>
          <w:sz w:val="22"/>
          <w:szCs w:val="22"/>
        </w:rPr>
        <w:t xml:space="preserve"> </w:t>
      </w:r>
      <w:r w:rsidR="00C5103E" w:rsidRPr="00C361E9">
        <w:rPr>
          <w:rFonts w:ascii="Bookman Old Style" w:hAnsi="Bookman Old Style"/>
          <w:color w:val="0F0F0F"/>
          <w:sz w:val="22"/>
          <w:szCs w:val="22"/>
        </w:rPr>
        <w:t xml:space="preserve">par </w:t>
      </w:r>
      <w:r w:rsidRPr="00C361E9">
        <w:rPr>
          <w:rFonts w:ascii="Bookman Old Style" w:hAnsi="Bookman Old Style"/>
          <w:color w:val="0F0F0F"/>
          <w:sz w:val="22"/>
          <w:szCs w:val="22"/>
        </w:rPr>
        <w:t>M</w:t>
      </w:r>
      <w:r w:rsidR="00654728" w:rsidRPr="00C361E9">
        <w:rPr>
          <w:rFonts w:ascii="Bookman Old Style" w:hAnsi="Bookman Old Style"/>
          <w:color w:val="0F0F0F"/>
          <w:sz w:val="22"/>
          <w:szCs w:val="22"/>
        </w:rPr>
        <w:t>ichel</w:t>
      </w:r>
      <w:r w:rsidRPr="00C361E9">
        <w:rPr>
          <w:rFonts w:ascii="Bookman Old Style" w:hAnsi="Bookman Old Style"/>
          <w:color w:val="0F0F0F"/>
          <w:sz w:val="22"/>
          <w:szCs w:val="22"/>
        </w:rPr>
        <w:t xml:space="preserve"> Lussault </w:t>
      </w:r>
      <w:r w:rsidR="0076288B" w:rsidRPr="00C361E9">
        <w:rPr>
          <w:rFonts w:ascii="Bookman Old Style" w:hAnsi="Bookman Old Style"/>
          <w:color w:val="0F0F0F"/>
          <w:sz w:val="22"/>
          <w:szCs w:val="22"/>
        </w:rPr>
        <w:t>(ENS Lyon)</w:t>
      </w:r>
    </w:p>
    <w:p w14:paraId="26D3A353" w14:textId="77777777" w:rsidR="00ED4A87" w:rsidRPr="00B217E0" w:rsidRDefault="00ED4A87" w:rsidP="00ED4A87">
      <w:pPr>
        <w:pStyle w:val="Corpsdetexte"/>
        <w:spacing w:after="0"/>
        <w:ind w:left="1418" w:right="1418"/>
        <w:contextualSpacing/>
        <w:jc w:val="both"/>
        <w:rPr>
          <w:rFonts w:ascii="Bookman Old Style" w:hAnsi="Bookman Old Style"/>
          <w:b/>
          <w:color w:val="0F0F0F"/>
          <w:sz w:val="22"/>
          <w:szCs w:val="22"/>
        </w:rPr>
      </w:pPr>
    </w:p>
    <w:p w14:paraId="037259A2" w14:textId="362E7541" w:rsidR="00303EC0" w:rsidRPr="006A2BCD" w:rsidRDefault="008F7108" w:rsidP="00ED4A87">
      <w:pPr>
        <w:pStyle w:val="Corpsdetexte"/>
        <w:spacing w:after="0"/>
        <w:ind w:left="1418" w:right="1418"/>
        <w:contextualSpacing/>
        <w:jc w:val="both"/>
        <w:rPr>
          <w:rFonts w:ascii="Bookman Old Style" w:hAnsi="Bookman Old Style"/>
          <w:color w:val="0F0F0F"/>
          <w:sz w:val="22"/>
          <w:szCs w:val="22"/>
        </w:rPr>
      </w:pPr>
      <w:r w:rsidRPr="006A2BCD">
        <w:rPr>
          <w:rFonts w:ascii="Bookman Old Style" w:hAnsi="Bookman Old Style"/>
          <w:color w:val="0F0F0F"/>
          <w:sz w:val="22"/>
          <w:szCs w:val="22"/>
        </w:rPr>
        <w:t>14h</w:t>
      </w:r>
      <w:r w:rsidR="004231B2">
        <w:rPr>
          <w:rFonts w:ascii="Bookman Old Style" w:hAnsi="Bookman Old Style"/>
          <w:color w:val="0F0F0F"/>
          <w:sz w:val="22"/>
          <w:szCs w:val="22"/>
        </w:rPr>
        <w:t>20</w:t>
      </w:r>
      <w:r w:rsidR="00303EC0" w:rsidRPr="006A2BCD">
        <w:rPr>
          <w:rFonts w:ascii="Bookman Old Style" w:hAnsi="Bookman Old Style"/>
          <w:color w:val="0F0F0F"/>
          <w:sz w:val="22"/>
          <w:szCs w:val="22"/>
        </w:rPr>
        <w:t xml:space="preserve"> Discussion  </w:t>
      </w:r>
    </w:p>
    <w:p w14:paraId="072769BB" w14:textId="77777777" w:rsidR="008F7108" w:rsidRPr="006A2BCD" w:rsidRDefault="008F7108" w:rsidP="00ED4A87">
      <w:pPr>
        <w:pStyle w:val="Corpsdetexte"/>
        <w:spacing w:after="0"/>
        <w:ind w:left="1418" w:right="1418"/>
        <w:contextualSpacing/>
        <w:jc w:val="both"/>
        <w:rPr>
          <w:rFonts w:ascii="Bookman Old Style" w:hAnsi="Bookman Old Style"/>
          <w:color w:val="0F0F0F"/>
          <w:sz w:val="22"/>
          <w:szCs w:val="22"/>
        </w:rPr>
      </w:pPr>
    </w:p>
    <w:p w14:paraId="0B6398C0" w14:textId="2C9FB13E" w:rsidR="00303EC0" w:rsidRPr="00D076C8" w:rsidRDefault="004231B2" w:rsidP="00ED4A87">
      <w:pPr>
        <w:pStyle w:val="Corpsdetexte"/>
        <w:spacing w:after="0"/>
        <w:ind w:left="1418" w:right="1418"/>
        <w:contextualSpacing/>
        <w:jc w:val="both"/>
        <w:rPr>
          <w:rFonts w:ascii="Bookman Old Style" w:hAnsi="Bookman Old Style"/>
          <w:i/>
          <w:iCs/>
          <w:color w:val="0F0F0F"/>
          <w:sz w:val="22"/>
          <w:szCs w:val="22"/>
        </w:rPr>
      </w:pPr>
      <w:r>
        <w:rPr>
          <w:rFonts w:ascii="Bookman Old Style" w:hAnsi="Bookman Old Style"/>
          <w:i/>
          <w:iCs/>
          <w:color w:val="0F0F0F"/>
          <w:sz w:val="22"/>
          <w:szCs w:val="22"/>
        </w:rPr>
        <w:t>14h50</w:t>
      </w:r>
      <w:r w:rsidR="00303EC0" w:rsidRPr="00D076C8">
        <w:rPr>
          <w:rFonts w:ascii="Bookman Old Style" w:hAnsi="Bookman Old Style"/>
          <w:i/>
          <w:iCs/>
          <w:color w:val="0F0F0F"/>
          <w:sz w:val="22"/>
          <w:szCs w:val="22"/>
        </w:rPr>
        <w:t xml:space="preserve"> Pause</w:t>
      </w:r>
    </w:p>
    <w:p w14:paraId="1D7A3126" w14:textId="77777777" w:rsidR="00303EC0" w:rsidRPr="00D076C8" w:rsidRDefault="00303EC0" w:rsidP="00ED4A87">
      <w:pPr>
        <w:pStyle w:val="Corpsdetexte"/>
        <w:spacing w:after="0"/>
        <w:ind w:left="1418" w:right="1418"/>
        <w:contextualSpacing/>
        <w:jc w:val="both"/>
        <w:rPr>
          <w:rFonts w:ascii="Bookman Old Style" w:hAnsi="Bookman Old Style"/>
          <w:color w:val="0F0F0F"/>
          <w:sz w:val="22"/>
          <w:szCs w:val="22"/>
        </w:rPr>
      </w:pPr>
    </w:p>
    <w:p w14:paraId="7850DC52" w14:textId="4F487E7E" w:rsidR="00571CE7" w:rsidRPr="004231B2" w:rsidRDefault="00303EC0" w:rsidP="00ED4A87">
      <w:pPr>
        <w:pStyle w:val="Corpsdetexte"/>
        <w:spacing w:after="0"/>
        <w:ind w:left="1418" w:right="1418"/>
        <w:contextualSpacing/>
        <w:jc w:val="both"/>
        <w:rPr>
          <w:rFonts w:ascii="Bookman Old Style" w:hAnsi="Bookman Old Style"/>
          <w:b/>
          <w:bCs/>
          <w:iCs/>
          <w:color w:val="0F0F0F"/>
          <w:sz w:val="22"/>
          <w:szCs w:val="22"/>
        </w:rPr>
      </w:pPr>
      <w:r w:rsidRPr="00D076C8">
        <w:rPr>
          <w:rFonts w:ascii="Bookman Old Style" w:hAnsi="Bookman Old Style"/>
          <w:color w:val="0F0F0F"/>
          <w:sz w:val="22"/>
          <w:szCs w:val="22"/>
        </w:rPr>
        <w:t>15h10</w:t>
      </w:r>
      <w:r w:rsidRPr="00D076C8">
        <w:rPr>
          <w:rFonts w:ascii="Bookman Old Style" w:hAnsi="Bookman Old Style"/>
          <w:b/>
          <w:color w:val="0F0F0F"/>
          <w:sz w:val="22"/>
          <w:szCs w:val="22"/>
        </w:rPr>
        <w:t xml:space="preserve"> </w:t>
      </w:r>
      <w:r w:rsidR="00010CA9" w:rsidRPr="004231B2">
        <w:rPr>
          <w:rFonts w:ascii="Bookman Old Style" w:hAnsi="Bookman Old Style"/>
          <w:b/>
          <w:bCs/>
          <w:iCs/>
          <w:color w:val="0F0F0F"/>
          <w:sz w:val="22"/>
          <w:szCs w:val="22"/>
        </w:rPr>
        <w:t>Repenser des liens et des corps (sociaux, individuels, technologi</w:t>
      </w:r>
      <w:r w:rsidR="004231B2">
        <w:rPr>
          <w:rFonts w:ascii="Bookman Old Style" w:hAnsi="Bookman Old Style"/>
          <w:b/>
          <w:bCs/>
          <w:iCs/>
          <w:color w:val="0F0F0F"/>
          <w:sz w:val="22"/>
          <w:szCs w:val="22"/>
        </w:rPr>
        <w:t>ques...) : (des)aliénation(s)</w:t>
      </w:r>
    </w:p>
    <w:p w14:paraId="202D5C6E" w14:textId="77777777" w:rsidR="00ED4A87" w:rsidRPr="00D076C8" w:rsidRDefault="00ED4A87" w:rsidP="00ED4A87">
      <w:pPr>
        <w:pStyle w:val="Corpsdetexte"/>
        <w:spacing w:after="0"/>
        <w:ind w:left="1418" w:right="1418"/>
        <w:contextualSpacing/>
        <w:jc w:val="both"/>
        <w:rPr>
          <w:rFonts w:ascii="Bookman Old Style" w:hAnsi="Bookman Old Style"/>
          <w:b/>
          <w:bCs/>
          <w:i/>
          <w:iCs/>
          <w:color w:val="0F0F0F"/>
          <w:sz w:val="22"/>
          <w:szCs w:val="22"/>
        </w:rPr>
      </w:pPr>
    </w:p>
    <w:p w14:paraId="160B7C59" w14:textId="77777777" w:rsidR="00C93E45" w:rsidRPr="00C361E9" w:rsidRDefault="00010CA9" w:rsidP="00ED4A87">
      <w:pPr>
        <w:pStyle w:val="Corpsdetexte"/>
        <w:spacing w:after="0"/>
        <w:ind w:left="1418" w:right="1418"/>
        <w:contextualSpacing/>
        <w:jc w:val="both"/>
        <w:rPr>
          <w:rFonts w:ascii="Bookman Old Style" w:hAnsi="Bookman Old Style"/>
          <w:b/>
          <w:i/>
          <w:color w:val="C0504D" w:themeColor="accent2"/>
          <w:sz w:val="22"/>
          <w:szCs w:val="22"/>
        </w:rPr>
      </w:pPr>
      <w:r w:rsidRPr="00C361E9">
        <w:rPr>
          <w:rFonts w:ascii="Bookman Old Style" w:hAnsi="Bookman Old Style"/>
          <w:b/>
          <w:i/>
          <w:color w:val="C0504D" w:themeColor="accent2"/>
          <w:sz w:val="22"/>
          <w:szCs w:val="22"/>
        </w:rPr>
        <w:t>Intro</w:t>
      </w:r>
      <w:r w:rsidR="00303EC0" w:rsidRPr="00C361E9">
        <w:rPr>
          <w:rFonts w:ascii="Bookman Old Style" w:hAnsi="Bookman Old Style"/>
          <w:b/>
          <w:i/>
          <w:color w:val="C0504D" w:themeColor="accent2"/>
          <w:sz w:val="22"/>
          <w:szCs w:val="22"/>
        </w:rPr>
        <w:t>duction</w:t>
      </w:r>
    </w:p>
    <w:p w14:paraId="4B3C5B12" w14:textId="22952930" w:rsidR="00571CE7" w:rsidRPr="00C361E9" w:rsidRDefault="00010CA9" w:rsidP="00ED4A87">
      <w:pPr>
        <w:pStyle w:val="Corpsdetexte"/>
        <w:spacing w:after="0"/>
        <w:ind w:left="1418" w:right="1418"/>
        <w:contextualSpacing/>
        <w:jc w:val="both"/>
        <w:rPr>
          <w:rFonts w:ascii="Bookman Old Style" w:hAnsi="Bookman Old Style"/>
          <w:color w:val="0F0F0F"/>
          <w:sz w:val="22"/>
          <w:szCs w:val="22"/>
        </w:rPr>
      </w:pPr>
      <w:r w:rsidRPr="00C361E9">
        <w:rPr>
          <w:rFonts w:ascii="Bookman Old Style" w:hAnsi="Bookman Old Style"/>
          <w:color w:val="0F0F0F"/>
          <w:sz w:val="22"/>
          <w:szCs w:val="22"/>
        </w:rPr>
        <w:t>J</w:t>
      </w:r>
      <w:r w:rsidR="00303EC0" w:rsidRPr="00C361E9">
        <w:rPr>
          <w:rFonts w:ascii="Bookman Old Style" w:hAnsi="Bookman Old Style"/>
          <w:color w:val="0F0F0F"/>
          <w:sz w:val="22"/>
          <w:szCs w:val="22"/>
        </w:rPr>
        <w:t>ulien Mallet</w:t>
      </w:r>
      <w:r w:rsidRPr="00C361E9">
        <w:rPr>
          <w:rFonts w:ascii="Bookman Old Style" w:hAnsi="Bookman Old Style"/>
          <w:color w:val="0F0F0F"/>
          <w:sz w:val="22"/>
          <w:szCs w:val="22"/>
        </w:rPr>
        <w:t xml:space="preserve"> </w:t>
      </w:r>
      <w:r w:rsidR="0076288B" w:rsidRPr="00C361E9">
        <w:rPr>
          <w:rFonts w:ascii="Bookman Old Style" w:hAnsi="Bookman Old Style"/>
          <w:color w:val="0F0F0F"/>
          <w:sz w:val="22"/>
          <w:szCs w:val="22"/>
        </w:rPr>
        <w:t>(IRD-Urmis</w:t>
      </w:r>
      <w:r w:rsidR="001D5B18" w:rsidRPr="00C361E9">
        <w:rPr>
          <w:rFonts w:ascii="Bookman Old Style" w:hAnsi="Bookman Old Style"/>
          <w:color w:val="0F0F0F"/>
          <w:sz w:val="22"/>
          <w:szCs w:val="22"/>
        </w:rPr>
        <w:t>, Université de Paris</w:t>
      </w:r>
      <w:r w:rsidR="0076288B" w:rsidRPr="00C361E9">
        <w:rPr>
          <w:rFonts w:ascii="Bookman Old Style" w:hAnsi="Bookman Old Style"/>
          <w:color w:val="0F0F0F"/>
          <w:sz w:val="22"/>
          <w:szCs w:val="22"/>
        </w:rPr>
        <w:t>) </w:t>
      </w:r>
    </w:p>
    <w:p w14:paraId="5689ACE4" w14:textId="0BE222AF" w:rsidR="00571CE7" w:rsidRPr="00C361E9" w:rsidRDefault="00571CE7" w:rsidP="00ED4A87">
      <w:pPr>
        <w:pStyle w:val="Corpsdetexte"/>
        <w:spacing w:after="0"/>
        <w:ind w:left="1418" w:right="1418"/>
        <w:contextualSpacing/>
        <w:jc w:val="both"/>
        <w:rPr>
          <w:rFonts w:ascii="Bookman Old Style" w:hAnsi="Bookman Old Style"/>
          <w:b/>
          <w:color w:val="C0504D" w:themeColor="accent2"/>
          <w:sz w:val="22"/>
          <w:szCs w:val="22"/>
        </w:rPr>
      </w:pPr>
      <w:r w:rsidRPr="00C361E9">
        <w:rPr>
          <w:rFonts w:ascii="Bookman Old Style" w:hAnsi="Bookman Old Style"/>
          <w:sz w:val="22"/>
          <w:szCs w:val="22"/>
        </w:rPr>
        <w:br/>
      </w:r>
      <w:r w:rsidR="004231B2">
        <w:rPr>
          <w:rFonts w:ascii="Bookman Old Style" w:hAnsi="Bookman Old Style"/>
          <w:b/>
          <w:i/>
          <w:color w:val="C0504D" w:themeColor="accent2"/>
          <w:sz w:val="22"/>
          <w:szCs w:val="22"/>
        </w:rPr>
        <w:t>Les circulations</w:t>
      </w:r>
      <w:r w:rsidRPr="00C361E9">
        <w:rPr>
          <w:rFonts w:ascii="Bookman Old Style" w:hAnsi="Bookman Old Style"/>
          <w:b/>
          <w:i/>
          <w:color w:val="C0504D" w:themeColor="accent2"/>
          <w:sz w:val="22"/>
          <w:szCs w:val="22"/>
        </w:rPr>
        <w:t xml:space="preserve"> comme outil pour penser les rapports de pouvoir et les catégorisations dans les industries musicales </w:t>
      </w:r>
    </w:p>
    <w:p w14:paraId="7B89A406" w14:textId="7ABA95A5" w:rsidR="00010CA9" w:rsidRPr="0069337D" w:rsidRDefault="00010CA9" w:rsidP="00ED4A87">
      <w:pPr>
        <w:pStyle w:val="Corpsdetexte"/>
        <w:spacing w:after="0"/>
        <w:ind w:left="1418" w:right="1418"/>
        <w:contextualSpacing/>
        <w:jc w:val="both"/>
        <w:rPr>
          <w:rFonts w:ascii="Bookman Old Style" w:hAnsi="Bookman Old Style"/>
          <w:sz w:val="22"/>
          <w:szCs w:val="22"/>
          <w:lang w:val="it-IT"/>
        </w:rPr>
      </w:pPr>
      <w:r w:rsidRPr="0069337D">
        <w:rPr>
          <w:rFonts w:ascii="Bookman Old Style" w:hAnsi="Bookman Old Style"/>
          <w:color w:val="0F0F0F"/>
          <w:sz w:val="22"/>
          <w:szCs w:val="22"/>
          <w:lang w:val="it-IT"/>
        </w:rPr>
        <w:t xml:space="preserve">Anna Cuomo </w:t>
      </w:r>
      <w:r w:rsidR="0076288B" w:rsidRPr="0069337D">
        <w:rPr>
          <w:rFonts w:ascii="Bookman Old Style" w:hAnsi="Bookman Old Style"/>
          <w:color w:val="0F0F0F"/>
          <w:sz w:val="22"/>
          <w:szCs w:val="22"/>
          <w:lang w:val="it-IT"/>
        </w:rPr>
        <w:t>(P</w:t>
      </w:r>
      <w:r w:rsidR="0076288B" w:rsidRPr="0069337D">
        <w:rPr>
          <w:rFonts w:ascii="Bookman Old Style" w:hAnsi="Bookman Old Style"/>
          <w:sz w:val="22"/>
          <w:szCs w:val="22"/>
          <w:lang w:val="it-IT"/>
        </w:rPr>
        <w:t>ostdoc, CNRS, Institut ARI)</w:t>
      </w:r>
    </w:p>
    <w:p w14:paraId="082E7587" w14:textId="77777777" w:rsidR="00571CE7" w:rsidRPr="0069337D" w:rsidRDefault="00571CE7" w:rsidP="00ED4A87">
      <w:pPr>
        <w:pStyle w:val="Corpsdetexte"/>
        <w:spacing w:after="0"/>
        <w:ind w:left="1418" w:right="1418"/>
        <w:contextualSpacing/>
        <w:jc w:val="both"/>
        <w:rPr>
          <w:rFonts w:ascii="Bookman Old Style" w:hAnsi="Bookman Old Style"/>
          <w:b/>
          <w:color w:val="0F0F0F"/>
          <w:sz w:val="22"/>
          <w:szCs w:val="22"/>
          <w:lang w:val="it-IT"/>
        </w:rPr>
      </w:pPr>
    </w:p>
    <w:p w14:paraId="1D8DB54B" w14:textId="6FB2E1A8" w:rsidR="00571CE7" w:rsidRPr="00C361E9" w:rsidRDefault="00571CE7" w:rsidP="00ED4A87">
      <w:pPr>
        <w:ind w:left="1418" w:right="1418"/>
        <w:contextualSpacing/>
        <w:rPr>
          <w:rFonts w:ascii="Bookman Old Style" w:hAnsi="Bookman Old Style"/>
          <w:b/>
          <w:i/>
          <w:color w:val="C0504D" w:themeColor="accent2"/>
          <w:sz w:val="22"/>
          <w:szCs w:val="22"/>
        </w:rPr>
      </w:pPr>
      <w:r w:rsidRPr="00C361E9">
        <w:rPr>
          <w:rFonts w:ascii="Bookman Old Style" w:hAnsi="Bookman Old Style"/>
          <w:b/>
          <w:i/>
          <w:color w:val="C0504D" w:themeColor="accent2"/>
          <w:sz w:val="22"/>
          <w:szCs w:val="22"/>
        </w:rPr>
        <w:t>Repenser l'absence à l'ère de la présence connectée</w:t>
      </w:r>
    </w:p>
    <w:p w14:paraId="12A37114" w14:textId="2C07BE52" w:rsidR="00303EC0" w:rsidRPr="00C361E9" w:rsidRDefault="00010CA9" w:rsidP="00ED4A87">
      <w:pPr>
        <w:ind w:left="1418" w:right="1418"/>
        <w:contextualSpacing/>
        <w:rPr>
          <w:rFonts w:ascii="Bookman Old Style" w:hAnsi="Bookman Old Style"/>
          <w:sz w:val="22"/>
          <w:szCs w:val="22"/>
        </w:rPr>
      </w:pPr>
      <w:r w:rsidRPr="00C361E9">
        <w:rPr>
          <w:rFonts w:ascii="Bookman Old Style" w:hAnsi="Bookman Old Style"/>
          <w:sz w:val="22"/>
          <w:szCs w:val="22"/>
        </w:rPr>
        <w:t>Con</w:t>
      </w:r>
      <w:r w:rsidR="00303EC0" w:rsidRPr="00C361E9">
        <w:rPr>
          <w:rFonts w:ascii="Bookman Old Style" w:hAnsi="Bookman Old Style"/>
          <w:sz w:val="22"/>
          <w:szCs w:val="22"/>
        </w:rPr>
        <w:t>s</w:t>
      </w:r>
      <w:r w:rsidRPr="00C361E9">
        <w:rPr>
          <w:rFonts w:ascii="Bookman Old Style" w:hAnsi="Bookman Old Style"/>
          <w:sz w:val="22"/>
          <w:szCs w:val="22"/>
        </w:rPr>
        <w:t>tance de Gourcy</w:t>
      </w:r>
      <w:r w:rsidR="00303EC0" w:rsidRPr="00C361E9">
        <w:rPr>
          <w:rFonts w:ascii="Bookman Old Style" w:hAnsi="Bookman Old Style"/>
          <w:sz w:val="22"/>
          <w:szCs w:val="22"/>
        </w:rPr>
        <w:t xml:space="preserve"> </w:t>
      </w:r>
      <w:r w:rsidR="0076288B" w:rsidRPr="00C361E9">
        <w:rPr>
          <w:rFonts w:ascii="Bookman Old Style" w:hAnsi="Bookman Old Style"/>
          <w:sz w:val="22"/>
          <w:szCs w:val="22"/>
        </w:rPr>
        <w:t>(</w:t>
      </w:r>
      <w:r w:rsidR="0076288B" w:rsidRPr="00C361E9">
        <w:rPr>
          <w:rFonts w:ascii="Bookman Old Style" w:hAnsi="Bookman Old Style"/>
          <w:iCs/>
          <w:sz w:val="22"/>
          <w:szCs w:val="22"/>
        </w:rPr>
        <w:t xml:space="preserve">MESOPOLHIS- </w:t>
      </w:r>
      <w:r w:rsidR="0076288B" w:rsidRPr="00C361E9">
        <w:rPr>
          <w:rFonts w:ascii="Bookman Old Style" w:hAnsi="Bookman Old Style"/>
          <w:sz w:val="22"/>
          <w:szCs w:val="22"/>
        </w:rPr>
        <w:t>Aix-Marseille Université)</w:t>
      </w:r>
      <w:r w:rsidR="003C7E0A" w:rsidRPr="00C361E9">
        <w:rPr>
          <w:rFonts w:ascii="Bookman Old Style" w:hAnsi="Bookman Old Style"/>
          <w:sz w:val="22"/>
          <w:szCs w:val="22"/>
        </w:rPr>
        <w:t xml:space="preserve"> </w:t>
      </w:r>
      <w:r w:rsidR="003C7E0A" w:rsidRPr="00C361E9">
        <w:rPr>
          <w:rFonts w:ascii="Bookman Old Style" w:hAnsi="Bookman Old Style"/>
          <w:i/>
          <w:color w:val="0F0F0F"/>
          <w:sz w:val="18"/>
          <w:szCs w:val="18"/>
        </w:rPr>
        <w:t>distanciel</w:t>
      </w:r>
    </w:p>
    <w:p w14:paraId="73440410" w14:textId="77777777" w:rsidR="00571CE7" w:rsidRPr="00B217E0" w:rsidRDefault="00571CE7" w:rsidP="00ED4A87">
      <w:pPr>
        <w:ind w:left="1418" w:right="1418" w:firstLine="709"/>
        <w:contextualSpacing/>
        <w:rPr>
          <w:rFonts w:ascii="Bookman Old Style" w:hAnsi="Bookman Old Style"/>
          <w:b/>
          <w:i/>
          <w:iCs/>
          <w:color w:val="22BBEA"/>
          <w:sz w:val="22"/>
          <w:szCs w:val="22"/>
        </w:rPr>
      </w:pPr>
    </w:p>
    <w:p w14:paraId="2E25EBFC" w14:textId="7080F72B" w:rsidR="004231B2" w:rsidRPr="005328E8" w:rsidRDefault="005328E8" w:rsidP="005328E8">
      <w:pPr>
        <w:ind w:left="1418" w:right="1418"/>
        <w:contextualSpacing/>
        <w:rPr>
          <w:rFonts w:ascii="Bookman Old Style" w:hAnsi="Bookman Old Style"/>
          <w:b/>
          <w:i/>
          <w:color w:val="C0504D" w:themeColor="accent2"/>
          <w:sz w:val="22"/>
          <w:szCs w:val="22"/>
        </w:rPr>
      </w:pPr>
      <w:r w:rsidRPr="005328E8">
        <w:rPr>
          <w:rFonts w:ascii="Bookman Old Style" w:hAnsi="Bookman Old Style"/>
          <w:b/>
          <w:i/>
          <w:color w:val="C0504D" w:themeColor="accent2"/>
          <w:sz w:val="22"/>
          <w:szCs w:val="22"/>
        </w:rPr>
        <w:t>(Dist)danses ? Réflexions à partir d’une ethnographie des danses en ligne</w:t>
      </w:r>
    </w:p>
    <w:p w14:paraId="5B176B66" w14:textId="5F6997E8" w:rsidR="00920985" w:rsidRPr="00C361E9" w:rsidRDefault="00920985" w:rsidP="00ED4A87">
      <w:pPr>
        <w:ind w:left="709" w:firstLine="709"/>
        <w:contextualSpacing/>
        <w:rPr>
          <w:rFonts w:ascii="Bookman Old Style" w:hAnsi="Bookman Old Style"/>
          <w:bCs/>
          <w:sz w:val="22"/>
          <w:szCs w:val="22"/>
        </w:rPr>
      </w:pPr>
      <w:r w:rsidRPr="00C361E9">
        <w:rPr>
          <w:rFonts w:ascii="Bookman Old Style" w:hAnsi="Bookman Old Style"/>
          <w:bCs/>
          <w:sz w:val="22"/>
          <w:szCs w:val="22"/>
        </w:rPr>
        <w:lastRenderedPageBreak/>
        <w:t xml:space="preserve">Laura Steil (Postdoc, </w:t>
      </w:r>
      <w:r w:rsidR="00DB079E" w:rsidRPr="00C361E9">
        <w:t xml:space="preserve">C2DH, </w:t>
      </w:r>
      <w:r w:rsidRPr="00C361E9">
        <w:rPr>
          <w:rFonts w:ascii="Bookman Old Style" w:hAnsi="Bookman Old Style"/>
          <w:bCs/>
          <w:sz w:val="22"/>
          <w:szCs w:val="22"/>
        </w:rPr>
        <w:t>Université du Luxembourg)</w:t>
      </w:r>
    </w:p>
    <w:p w14:paraId="2FA22C31" w14:textId="77777777" w:rsidR="00DB079E" w:rsidRPr="00DB079E" w:rsidRDefault="00DB079E" w:rsidP="00ED4A87">
      <w:pPr>
        <w:contextualSpacing/>
      </w:pPr>
    </w:p>
    <w:p w14:paraId="78EA787A" w14:textId="3D021736" w:rsidR="008F7108" w:rsidRPr="00ED4A87" w:rsidRDefault="00010CA9" w:rsidP="00ED4A87">
      <w:pPr>
        <w:pStyle w:val="Corpsdetexte"/>
        <w:spacing w:after="0"/>
        <w:ind w:left="1418" w:right="1418"/>
        <w:contextualSpacing/>
        <w:jc w:val="both"/>
        <w:rPr>
          <w:rFonts w:ascii="Bookman Old Style" w:hAnsi="Bookman Old Style"/>
          <w:bCs/>
          <w:sz w:val="22"/>
          <w:szCs w:val="22"/>
        </w:rPr>
      </w:pPr>
      <w:r w:rsidRPr="00D076C8">
        <w:rPr>
          <w:rFonts w:ascii="Bookman Old Style" w:hAnsi="Bookman Old Style"/>
          <w:bCs/>
          <w:sz w:val="22"/>
          <w:szCs w:val="22"/>
        </w:rPr>
        <w:t>1</w:t>
      </w:r>
      <w:r w:rsidR="00303EC0" w:rsidRPr="00D076C8">
        <w:rPr>
          <w:rFonts w:ascii="Bookman Old Style" w:hAnsi="Bookman Old Style"/>
          <w:bCs/>
          <w:sz w:val="22"/>
          <w:szCs w:val="22"/>
        </w:rPr>
        <w:t>7</w:t>
      </w:r>
      <w:r w:rsidR="004231B2">
        <w:rPr>
          <w:rFonts w:ascii="Bookman Old Style" w:hAnsi="Bookman Old Style"/>
          <w:bCs/>
          <w:sz w:val="22"/>
          <w:szCs w:val="22"/>
        </w:rPr>
        <w:t>h</w:t>
      </w:r>
      <w:r w:rsidRPr="00D076C8">
        <w:rPr>
          <w:rFonts w:ascii="Bookman Old Style" w:hAnsi="Bookman Old Style"/>
          <w:bCs/>
          <w:sz w:val="22"/>
          <w:szCs w:val="22"/>
        </w:rPr>
        <w:t xml:space="preserve"> Discussion</w:t>
      </w:r>
    </w:p>
    <w:p w14:paraId="728D50FD" w14:textId="77777777" w:rsidR="00D67B33" w:rsidRDefault="00D67B33" w:rsidP="00ED4A87">
      <w:pPr>
        <w:pStyle w:val="Corpsdetexte"/>
        <w:tabs>
          <w:tab w:val="left" w:pos="1418"/>
        </w:tabs>
        <w:spacing w:after="0"/>
        <w:ind w:left="1418" w:right="1418"/>
        <w:contextualSpacing/>
        <w:jc w:val="center"/>
        <w:rPr>
          <w:rFonts w:ascii="Bookman Old Style" w:hAnsi="Bookman Old Style"/>
          <w:b/>
          <w:sz w:val="22"/>
          <w:szCs w:val="22"/>
        </w:rPr>
      </w:pPr>
    </w:p>
    <w:p w14:paraId="2F127FA9" w14:textId="77777777" w:rsidR="00ED4A87" w:rsidRPr="00D076C8" w:rsidRDefault="00ED4A87" w:rsidP="00ED4A87">
      <w:pPr>
        <w:pStyle w:val="Corpsdetexte"/>
        <w:tabs>
          <w:tab w:val="left" w:pos="1418"/>
        </w:tabs>
        <w:spacing w:after="0"/>
        <w:ind w:left="1418" w:right="1418"/>
        <w:contextualSpacing/>
        <w:jc w:val="center"/>
        <w:rPr>
          <w:rFonts w:ascii="Bookman Old Style" w:hAnsi="Bookman Old Style"/>
          <w:b/>
          <w:sz w:val="22"/>
          <w:szCs w:val="22"/>
        </w:rPr>
      </w:pPr>
    </w:p>
    <w:p w14:paraId="73B84D9C" w14:textId="77777777" w:rsidR="00ED4A87" w:rsidRDefault="00ED4A87" w:rsidP="00ED4A87">
      <w:pPr>
        <w:pStyle w:val="Corpsdetexte"/>
        <w:tabs>
          <w:tab w:val="left" w:pos="1418"/>
        </w:tabs>
        <w:spacing w:after="0"/>
        <w:ind w:left="1418" w:right="1418"/>
        <w:contextualSpacing/>
        <w:jc w:val="center"/>
        <w:rPr>
          <w:rFonts w:ascii="Bookman Old Style" w:hAnsi="Bookman Old Style"/>
          <w:b/>
          <w:sz w:val="22"/>
          <w:szCs w:val="22"/>
        </w:rPr>
      </w:pPr>
    </w:p>
    <w:p w14:paraId="00864400" w14:textId="77777777" w:rsidR="00ED4A87" w:rsidRDefault="00ED4A87" w:rsidP="00ED4A87">
      <w:pPr>
        <w:pStyle w:val="Corpsdetexte"/>
        <w:tabs>
          <w:tab w:val="left" w:pos="1418"/>
        </w:tabs>
        <w:spacing w:after="0"/>
        <w:ind w:left="1418" w:right="1418"/>
        <w:contextualSpacing/>
        <w:jc w:val="center"/>
        <w:rPr>
          <w:rFonts w:ascii="Bookman Old Style" w:hAnsi="Bookman Old Style"/>
          <w:b/>
          <w:sz w:val="22"/>
          <w:szCs w:val="22"/>
        </w:rPr>
      </w:pPr>
    </w:p>
    <w:p w14:paraId="39EB5DE3" w14:textId="77777777" w:rsidR="00ED4A87" w:rsidRDefault="00ED4A87" w:rsidP="00ED4A87">
      <w:pPr>
        <w:pStyle w:val="Corpsdetexte"/>
        <w:tabs>
          <w:tab w:val="left" w:pos="1418"/>
        </w:tabs>
        <w:spacing w:after="0"/>
        <w:ind w:left="1418" w:right="1418"/>
        <w:contextualSpacing/>
        <w:jc w:val="center"/>
        <w:rPr>
          <w:rFonts w:ascii="Bookman Old Style" w:hAnsi="Bookman Old Style"/>
          <w:b/>
          <w:sz w:val="22"/>
          <w:szCs w:val="22"/>
        </w:rPr>
      </w:pPr>
    </w:p>
    <w:p w14:paraId="59E6BBB0" w14:textId="123D9732" w:rsidR="00232B32" w:rsidRPr="00D076C8" w:rsidRDefault="00010CA9" w:rsidP="00ED4A87">
      <w:pPr>
        <w:pStyle w:val="Corpsdetexte"/>
        <w:tabs>
          <w:tab w:val="left" w:pos="1418"/>
        </w:tabs>
        <w:spacing w:after="0"/>
        <w:ind w:left="1418" w:right="1418"/>
        <w:contextualSpacing/>
        <w:jc w:val="center"/>
        <w:rPr>
          <w:rFonts w:ascii="Bookman Old Style" w:hAnsi="Bookman Old Style"/>
          <w:b/>
          <w:sz w:val="22"/>
          <w:szCs w:val="22"/>
        </w:rPr>
      </w:pPr>
      <w:r w:rsidRPr="00D076C8">
        <w:rPr>
          <w:rFonts w:ascii="Bookman Old Style" w:hAnsi="Bookman Old Style"/>
          <w:b/>
          <w:sz w:val="22"/>
          <w:szCs w:val="22"/>
        </w:rPr>
        <w:t xml:space="preserve">Vendredi </w:t>
      </w:r>
      <w:r w:rsidR="00232B32" w:rsidRPr="00D076C8">
        <w:rPr>
          <w:rFonts w:ascii="Bookman Old Style" w:hAnsi="Bookman Old Style"/>
          <w:b/>
          <w:sz w:val="22"/>
          <w:szCs w:val="22"/>
        </w:rPr>
        <w:t>10 décembre :</w:t>
      </w:r>
    </w:p>
    <w:p w14:paraId="13190ED5" w14:textId="789C7EC0" w:rsidR="008327BC" w:rsidRPr="00ED4A87" w:rsidRDefault="00303EC0" w:rsidP="00ED4A87">
      <w:pPr>
        <w:pStyle w:val="Corpsdetexte"/>
        <w:tabs>
          <w:tab w:val="left" w:pos="1418"/>
        </w:tabs>
        <w:spacing w:after="0"/>
        <w:ind w:left="1418" w:right="1418"/>
        <w:contextualSpacing/>
        <w:jc w:val="center"/>
        <w:rPr>
          <w:rFonts w:ascii="Bookman Old Style" w:hAnsi="Bookman Old Style"/>
          <w:b/>
          <w:color w:val="0F0F0F"/>
          <w:sz w:val="22"/>
          <w:szCs w:val="22"/>
        </w:rPr>
      </w:pPr>
      <w:r w:rsidRPr="00D076C8">
        <w:rPr>
          <w:rFonts w:ascii="Bookman Old Style" w:hAnsi="Bookman Old Style"/>
          <w:b/>
          <w:color w:val="0F0F0F"/>
          <w:sz w:val="22"/>
          <w:szCs w:val="22"/>
        </w:rPr>
        <w:t>13h30-18h</w:t>
      </w:r>
    </w:p>
    <w:p w14:paraId="32A674A4" w14:textId="435ACCC2" w:rsidR="008327BC" w:rsidRPr="0069337D" w:rsidRDefault="008327BC" w:rsidP="00ED4A87">
      <w:pPr>
        <w:pStyle w:val="Corpsdetexte"/>
        <w:spacing w:after="0"/>
        <w:ind w:left="1418" w:right="1418"/>
        <w:contextualSpacing/>
        <w:jc w:val="center"/>
        <w:rPr>
          <w:rFonts w:ascii="Bookman Old Style" w:hAnsi="Bookman Old Style"/>
          <w:color w:val="0F0F0F"/>
          <w:sz w:val="18"/>
          <w:szCs w:val="18"/>
          <w:lang w:val="it-IT"/>
        </w:rPr>
      </w:pPr>
      <w:r w:rsidRPr="0069337D">
        <w:rPr>
          <w:rFonts w:ascii="Bookman Old Style" w:hAnsi="Bookman Old Style"/>
          <w:color w:val="0F0F0F"/>
          <w:sz w:val="18"/>
          <w:szCs w:val="18"/>
          <w:lang w:val="it-IT"/>
        </w:rPr>
        <w:t>Salle 888C</w:t>
      </w:r>
    </w:p>
    <w:p w14:paraId="2BB09459" w14:textId="386A583B" w:rsidR="00303EC0" w:rsidRPr="0069337D" w:rsidRDefault="00D174F0" w:rsidP="00ED4A87">
      <w:pPr>
        <w:pStyle w:val="Corpsdetexte"/>
        <w:tabs>
          <w:tab w:val="left" w:pos="1418"/>
          <w:tab w:val="left" w:pos="7001"/>
        </w:tabs>
        <w:spacing w:after="0"/>
        <w:ind w:left="1418" w:right="1418"/>
        <w:contextualSpacing/>
        <w:jc w:val="center"/>
        <w:rPr>
          <w:rFonts w:ascii="Bookman Old Style" w:hAnsi="Bookman Old Style"/>
          <w:color w:val="0F0F0F"/>
          <w:sz w:val="18"/>
          <w:szCs w:val="18"/>
          <w:lang w:val="it-IT"/>
        </w:rPr>
      </w:pPr>
      <w:hyperlink r:id="rId13" w:history="1">
        <w:r w:rsidR="008327BC" w:rsidRPr="0069337D">
          <w:rPr>
            <w:rStyle w:val="Lienhypertexte"/>
            <w:rFonts w:ascii="Bookman Old Style" w:hAnsi="Bookman Old Style"/>
            <w:sz w:val="18"/>
            <w:szCs w:val="18"/>
            <w:lang w:val="it-IT"/>
          </w:rPr>
          <w:t>https://cnrs.zoom.us/j/97121231432?pwd=N1NtK0hyYWhmWGZOanhya1g3bUx3Zz09</w:t>
        </w:r>
      </w:hyperlink>
    </w:p>
    <w:p w14:paraId="66178DE5" w14:textId="77777777" w:rsidR="008327BC" w:rsidRPr="00ED4A87" w:rsidRDefault="008327BC" w:rsidP="00ED4A87">
      <w:pPr>
        <w:pStyle w:val="Corpsdetexte"/>
        <w:tabs>
          <w:tab w:val="left" w:pos="1418"/>
          <w:tab w:val="left" w:pos="7001"/>
        </w:tabs>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ID de réunion : 971 2123 1432</w:t>
      </w:r>
    </w:p>
    <w:p w14:paraId="4FB52EF2" w14:textId="30AB744B" w:rsidR="008327BC" w:rsidRPr="00ED4A87" w:rsidRDefault="008327BC" w:rsidP="00ED4A87">
      <w:pPr>
        <w:pStyle w:val="Corpsdetexte"/>
        <w:tabs>
          <w:tab w:val="left" w:pos="1418"/>
          <w:tab w:val="left" w:pos="7001"/>
        </w:tabs>
        <w:spacing w:after="0"/>
        <w:ind w:left="1418" w:right="1418"/>
        <w:contextualSpacing/>
        <w:jc w:val="center"/>
        <w:rPr>
          <w:rFonts w:ascii="Bookman Old Style" w:hAnsi="Bookman Old Style"/>
          <w:color w:val="0F0F0F"/>
          <w:sz w:val="18"/>
          <w:szCs w:val="18"/>
        </w:rPr>
      </w:pPr>
      <w:r w:rsidRPr="00ED4A87">
        <w:rPr>
          <w:rFonts w:ascii="Bookman Old Style" w:hAnsi="Bookman Old Style"/>
          <w:color w:val="0F0F0F"/>
          <w:sz w:val="18"/>
          <w:szCs w:val="18"/>
        </w:rPr>
        <w:t>Code secret : ii2iSZ</w:t>
      </w:r>
    </w:p>
    <w:p w14:paraId="7D1B823C" w14:textId="77777777" w:rsidR="00571CE7" w:rsidRPr="00D076C8" w:rsidRDefault="00571CE7" w:rsidP="00ED4A87">
      <w:pPr>
        <w:pStyle w:val="Corpsdetexte"/>
        <w:tabs>
          <w:tab w:val="left" w:pos="1418"/>
        </w:tabs>
        <w:spacing w:after="0"/>
        <w:ind w:left="1418" w:right="1418"/>
        <w:contextualSpacing/>
        <w:jc w:val="center"/>
        <w:rPr>
          <w:rFonts w:ascii="Bookman Old Style" w:hAnsi="Bookman Old Style"/>
          <w:color w:val="0F0F0F"/>
          <w:sz w:val="22"/>
          <w:szCs w:val="22"/>
        </w:rPr>
      </w:pPr>
    </w:p>
    <w:p w14:paraId="7444A1F6" w14:textId="2A0B11BC" w:rsidR="00C361E9" w:rsidRDefault="00232B32" w:rsidP="004231B2">
      <w:pPr>
        <w:pStyle w:val="Corpsdetexte"/>
        <w:tabs>
          <w:tab w:val="left" w:pos="1418"/>
        </w:tabs>
        <w:spacing w:after="0"/>
        <w:ind w:left="1418" w:right="1418"/>
        <w:contextualSpacing/>
        <w:jc w:val="both"/>
        <w:rPr>
          <w:rFonts w:ascii="Bookman Old Style" w:hAnsi="Bookman Old Style"/>
          <w:b/>
          <w:bCs/>
          <w:iCs/>
          <w:color w:val="0F0F0F"/>
          <w:sz w:val="22"/>
          <w:szCs w:val="22"/>
        </w:rPr>
      </w:pPr>
      <w:r w:rsidRPr="00D076C8">
        <w:rPr>
          <w:rFonts w:ascii="Bookman Old Style" w:hAnsi="Bookman Old Style"/>
          <w:sz w:val="22"/>
          <w:szCs w:val="22"/>
        </w:rPr>
        <w:t>1</w:t>
      </w:r>
      <w:r w:rsidR="00303EC0" w:rsidRPr="00D076C8">
        <w:rPr>
          <w:rFonts w:ascii="Bookman Old Style" w:hAnsi="Bookman Old Style"/>
          <w:sz w:val="22"/>
          <w:szCs w:val="22"/>
        </w:rPr>
        <w:t>3</w:t>
      </w:r>
      <w:r w:rsidRPr="00D076C8">
        <w:rPr>
          <w:rFonts w:ascii="Bookman Old Style" w:hAnsi="Bookman Old Style"/>
          <w:sz w:val="22"/>
          <w:szCs w:val="22"/>
        </w:rPr>
        <w:t>h</w:t>
      </w:r>
      <w:r w:rsidR="00303EC0" w:rsidRPr="00D076C8">
        <w:rPr>
          <w:rFonts w:ascii="Bookman Old Style" w:hAnsi="Bookman Old Style"/>
          <w:sz w:val="22"/>
          <w:szCs w:val="22"/>
        </w:rPr>
        <w:t>30</w:t>
      </w:r>
      <w:r w:rsidR="00303EC0" w:rsidRPr="00D076C8">
        <w:rPr>
          <w:rFonts w:ascii="Bookman Old Style" w:hAnsi="Bookman Old Style"/>
          <w:b/>
          <w:bCs/>
          <w:sz w:val="22"/>
          <w:szCs w:val="22"/>
        </w:rPr>
        <w:t xml:space="preserve"> </w:t>
      </w:r>
      <w:r w:rsidR="00303EC0" w:rsidRPr="004231B2">
        <w:rPr>
          <w:rFonts w:ascii="Bookman Old Style" w:hAnsi="Bookman Old Style"/>
          <w:b/>
          <w:bCs/>
          <w:iCs/>
          <w:color w:val="0F0F0F"/>
          <w:sz w:val="22"/>
          <w:szCs w:val="22"/>
        </w:rPr>
        <w:t>SHS et pandémie : effets réciproques</w:t>
      </w:r>
    </w:p>
    <w:p w14:paraId="05B411CC" w14:textId="77777777" w:rsidR="004231B2" w:rsidRDefault="004231B2" w:rsidP="004231B2">
      <w:pPr>
        <w:pStyle w:val="Corpsdetexte"/>
        <w:tabs>
          <w:tab w:val="left" w:pos="1418"/>
        </w:tabs>
        <w:spacing w:after="0"/>
        <w:ind w:left="1418" w:right="1418"/>
        <w:contextualSpacing/>
        <w:jc w:val="both"/>
        <w:rPr>
          <w:rFonts w:ascii="Bookman Old Style" w:hAnsi="Bookman Old Style"/>
          <w:b/>
          <w:bCs/>
          <w:sz w:val="22"/>
          <w:szCs w:val="22"/>
        </w:rPr>
      </w:pPr>
    </w:p>
    <w:p w14:paraId="6ABED510" w14:textId="77777777" w:rsidR="00C93E45" w:rsidRPr="00C361E9" w:rsidRDefault="006A2BCD" w:rsidP="00ED4A87">
      <w:pPr>
        <w:pStyle w:val="Corpsdetexte"/>
        <w:spacing w:after="0"/>
        <w:ind w:left="1418" w:right="1418"/>
        <w:contextualSpacing/>
        <w:jc w:val="both"/>
        <w:rPr>
          <w:rFonts w:ascii="Bookman Old Style" w:hAnsi="Bookman Old Style"/>
          <w:b/>
          <w:color w:val="C0504D" w:themeColor="accent2"/>
          <w:sz w:val="22"/>
          <w:szCs w:val="22"/>
        </w:rPr>
      </w:pPr>
      <w:r w:rsidRPr="00C361E9">
        <w:rPr>
          <w:rFonts w:ascii="Bookman Old Style" w:hAnsi="Bookman Old Style"/>
          <w:b/>
          <w:i/>
          <w:color w:val="C0504D" w:themeColor="accent2"/>
          <w:sz w:val="22"/>
          <w:szCs w:val="22"/>
        </w:rPr>
        <w:t>Introduction</w:t>
      </w:r>
    </w:p>
    <w:p w14:paraId="716DD13E" w14:textId="55C322ED" w:rsidR="006A2BCD" w:rsidRPr="00C361E9" w:rsidRDefault="006A2BCD" w:rsidP="00ED4A87">
      <w:pPr>
        <w:pStyle w:val="Corpsdetexte"/>
        <w:spacing w:after="0"/>
        <w:ind w:left="1418" w:right="1418"/>
        <w:contextualSpacing/>
        <w:jc w:val="both"/>
        <w:rPr>
          <w:rFonts w:ascii="Bookman Old Style" w:hAnsi="Bookman Old Style"/>
          <w:color w:val="0F0F0F"/>
          <w:sz w:val="22"/>
          <w:szCs w:val="22"/>
        </w:rPr>
      </w:pPr>
      <w:r w:rsidRPr="00C361E9">
        <w:rPr>
          <w:rFonts w:ascii="Bookman Old Style" w:hAnsi="Bookman Old Style"/>
          <w:color w:val="0F0F0F"/>
          <w:sz w:val="22"/>
          <w:szCs w:val="22"/>
        </w:rPr>
        <w:t>Vincenzo Cicchelli (C</w:t>
      </w:r>
      <w:r w:rsidR="00A13B48" w:rsidRPr="00C361E9">
        <w:rPr>
          <w:rFonts w:ascii="Bookman Old Style" w:hAnsi="Bookman Old Style"/>
          <w:color w:val="0F0F0F"/>
          <w:sz w:val="22"/>
          <w:szCs w:val="22"/>
        </w:rPr>
        <w:t>EPED-</w:t>
      </w:r>
      <w:r w:rsidRPr="00C361E9">
        <w:rPr>
          <w:rFonts w:ascii="Bookman Old Style" w:hAnsi="Bookman Old Style"/>
          <w:color w:val="0F0F0F"/>
          <w:sz w:val="22"/>
          <w:szCs w:val="22"/>
        </w:rPr>
        <w:t xml:space="preserve"> Université de Paris)</w:t>
      </w:r>
    </w:p>
    <w:p w14:paraId="46C618E8" w14:textId="77777777" w:rsidR="00ED4A87" w:rsidRDefault="00ED4A87" w:rsidP="00ED4A87">
      <w:pPr>
        <w:pStyle w:val="Corpsdetexte"/>
        <w:tabs>
          <w:tab w:val="left" w:pos="1418"/>
        </w:tabs>
        <w:spacing w:after="0"/>
        <w:ind w:left="1418" w:right="1418"/>
        <w:contextualSpacing/>
        <w:jc w:val="both"/>
        <w:rPr>
          <w:rFonts w:ascii="Bookman Old Style" w:hAnsi="Bookman Old Style"/>
          <w:color w:val="0F0F0F"/>
          <w:sz w:val="22"/>
          <w:szCs w:val="22"/>
        </w:rPr>
      </w:pPr>
    </w:p>
    <w:p w14:paraId="6EBA753B" w14:textId="29FF55AA" w:rsidR="00C93E45" w:rsidRPr="004231B2" w:rsidRDefault="004231B2" w:rsidP="004231B2">
      <w:pPr>
        <w:pStyle w:val="Corpsdetexte"/>
        <w:tabs>
          <w:tab w:val="left" w:pos="1418"/>
        </w:tabs>
        <w:spacing w:after="0"/>
        <w:ind w:left="1418" w:right="1418"/>
        <w:contextualSpacing/>
        <w:jc w:val="both"/>
        <w:rPr>
          <w:rFonts w:ascii="Bookman Old Style" w:hAnsi="Bookman Old Style"/>
          <w:b/>
          <w:bCs/>
          <w:color w:val="C0504D" w:themeColor="accent2"/>
          <w:sz w:val="22"/>
          <w:szCs w:val="22"/>
        </w:rPr>
      </w:pPr>
      <w:r>
        <w:rPr>
          <w:rFonts w:ascii="Bookman Old Style" w:hAnsi="Bookman Old Style"/>
          <w:b/>
          <w:bCs/>
          <w:color w:val="C0504D" w:themeColor="accent2"/>
          <w:sz w:val="22"/>
          <w:szCs w:val="22"/>
        </w:rPr>
        <w:t>« </w:t>
      </w:r>
      <w:r>
        <w:rPr>
          <w:rFonts w:ascii="Bookman Old Style" w:hAnsi="Bookman Old Style"/>
          <w:b/>
          <w:bCs/>
          <w:i/>
          <w:iCs/>
          <w:color w:val="C0504D" w:themeColor="accent2"/>
          <w:sz w:val="22"/>
          <w:szCs w:val="22"/>
        </w:rPr>
        <w:t>Postcolonial »</w:t>
      </w:r>
      <w:r w:rsidR="00C361E9" w:rsidRPr="00C361E9">
        <w:rPr>
          <w:rFonts w:ascii="Bookman Old Style" w:hAnsi="Bookman Old Style"/>
          <w:b/>
          <w:bCs/>
          <w:i/>
          <w:iCs/>
          <w:color w:val="C0504D" w:themeColor="accent2"/>
          <w:sz w:val="22"/>
          <w:szCs w:val="22"/>
        </w:rPr>
        <w:t xml:space="preserve"> et cosmopolitisme : Reno</w:t>
      </w:r>
      <w:r>
        <w:rPr>
          <w:rFonts w:ascii="Bookman Old Style" w:hAnsi="Bookman Old Style"/>
          <w:b/>
          <w:bCs/>
          <w:i/>
          <w:iCs/>
          <w:color w:val="C0504D" w:themeColor="accent2"/>
          <w:sz w:val="22"/>
          <w:szCs w:val="22"/>
        </w:rPr>
        <w:t>uveau dans/de l’espace-temps ?</w:t>
      </w:r>
      <w:r w:rsidR="00C361E9" w:rsidRPr="00C361E9">
        <w:rPr>
          <w:rFonts w:ascii="Bookman Old Style" w:hAnsi="Bookman Old Style"/>
          <w:b/>
          <w:bCs/>
          <w:i/>
          <w:iCs/>
          <w:color w:val="C0504D" w:themeColor="accent2"/>
          <w:sz w:val="22"/>
          <w:szCs w:val="22"/>
        </w:rPr>
        <w:t xml:space="preserve"> </w:t>
      </w:r>
    </w:p>
    <w:p w14:paraId="38B65825" w14:textId="17BD79C6" w:rsidR="00ED4A87" w:rsidRPr="00C361E9" w:rsidRDefault="00303EC0" w:rsidP="004231B2">
      <w:pPr>
        <w:pStyle w:val="Corpsdetexte"/>
        <w:tabs>
          <w:tab w:val="left" w:pos="1418"/>
        </w:tabs>
        <w:spacing w:after="0"/>
        <w:ind w:left="1418" w:right="1418"/>
        <w:contextualSpacing/>
        <w:jc w:val="both"/>
        <w:rPr>
          <w:rFonts w:ascii="Bookman Old Style" w:hAnsi="Bookman Old Style"/>
          <w:color w:val="0F0F0F"/>
          <w:sz w:val="22"/>
          <w:szCs w:val="22"/>
        </w:rPr>
      </w:pPr>
      <w:r w:rsidRPr="00C361E9">
        <w:rPr>
          <w:rFonts w:ascii="Bookman Old Style" w:hAnsi="Bookman Old Style"/>
          <w:color w:val="0F0F0F"/>
          <w:sz w:val="22"/>
          <w:szCs w:val="22"/>
        </w:rPr>
        <w:t>S</w:t>
      </w:r>
      <w:r w:rsidR="0076288B" w:rsidRPr="00C361E9">
        <w:rPr>
          <w:rFonts w:ascii="Bookman Old Style" w:hAnsi="Bookman Old Style"/>
          <w:color w:val="0F0F0F"/>
          <w:sz w:val="22"/>
          <w:szCs w:val="22"/>
        </w:rPr>
        <w:t>téphane</w:t>
      </w:r>
      <w:r w:rsidRPr="00C361E9">
        <w:rPr>
          <w:rFonts w:ascii="Bookman Old Style" w:hAnsi="Bookman Old Style"/>
          <w:color w:val="0F0F0F"/>
          <w:sz w:val="22"/>
          <w:szCs w:val="22"/>
        </w:rPr>
        <w:t xml:space="preserve"> Dufoix</w:t>
      </w:r>
      <w:r w:rsidR="0076288B" w:rsidRPr="00C361E9">
        <w:rPr>
          <w:rFonts w:ascii="Bookman Old Style" w:hAnsi="Bookman Old Style"/>
          <w:color w:val="0F0F0F"/>
          <w:sz w:val="22"/>
          <w:szCs w:val="22"/>
        </w:rPr>
        <w:t xml:space="preserve"> (SOPHIAPOL- </w:t>
      </w:r>
      <w:r w:rsidR="0076288B" w:rsidRPr="00C361E9">
        <w:rPr>
          <w:rFonts w:ascii="Bookman Old Style" w:hAnsi="Bookman Old Style"/>
          <w:color w:val="000000"/>
          <w:sz w:val="22"/>
          <w:szCs w:val="22"/>
        </w:rPr>
        <w:t>Université Paris Nanterre)</w:t>
      </w:r>
    </w:p>
    <w:p w14:paraId="21ACB626" w14:textId="2CC8B599" w:rsidR="00303EC0" w:rsidRPr="0069337D" w:rsidRDefault="00303EC0" w:rsidP="00ED4A87">
      <w:pPr>
        <w:pStyle w:val="Corpsdetexte"/>
        <w:tabs>
          <w:tab w:val="left" w:pos="1418"/>
        </w:tabs>
        <w:spacing w:after="0"/>
        <w:ind w:left="1418" w:right="1418"/>
        <w:contextualSpacing/>
        <w:jc w:val="both"/>
        <w:rPr>
          <w:rFonts w:ascii="Bookman Old Style" w:hAnsi="Bookman Old Style"/>
          <w:color w:val="0F0F0F"/>
          <w:sz w:val="22"/>
          <w:szCs w:val="22"/>
          <w:lang w:val="de-DE"/>
        </w:rPr>
      </w:pPr>
      <w:r w:rsidRPr="0069337D">
        <w:rPr>
          <w:rFonts w:ascii="Bookman Old Style" w:hAnsi="Bookman Old Style"/>
          <w:color w:val="0F0F0F"/>
          <w:sz w:val="22"/>
          <w:szCs w:val="22"/>
          <w:lang w:val="de-DE"/>
        </w:rPr>
        <w:t>M</w:t>
      </w:r>
      <w:r w:rsidR="0076288B" w:rsidRPr="0069337D">
        <w:rPr>
          <w:rFonts w:ascii="Bookman Old Style" w:hAnsi="Bookman Old Style"/>
          <w:color w:val="0F0F0F"/>
          <w:sz w:val="22"/>
          <w:szCs w:val="22"/>
          <w:lang w:val="de-DE"/>
        </w:rPr>
        <w:t>ichel</w:t>
      </w:r>
      <w:r w:rsidRPr="0069337D">
        <w:rPr>
          <w:rFonts w:ascii="Bookman Old Style" w:hAnsi="Bookman Old Style"/>
          <w:color w:val="0F0F0F"/>
          <w:sz w:val="22"/>
          <w:szCs w:val="22"/>
          <w:lang w:val="de-DE"/>
        </w:rPr>
        <w:t xml:space="preserve"> Agier</w:t>
      </w:r>
      <w:r w:rsidR="0076288B" w:rsidRPr="0069337D">
        <w:rPr>
          <w:rFonts w:ascii="Bookman Old Style" w:hAnsi="Bookman Old Style"/>
          <w:color w:val="0F0F0F"/>
          <w:sz w:val="22"/>
          <w:szCs w:val="22"/>
          <w:lang w:val="de-DE"/>
        </w:rPr>
        <w:t xml:space="preserve"> (IRD-EHESS)</w:t>
      </w:r>
    </w:p>
    <w:p w14:paraId="46605171" w14:textId="77777777" w:rsidR="00ED4A87" w:rsidRPr="0069337D" w:rsidRDefault="00ED4A87" w:rsidP="00ED4A87">
      <w:pPr>
        <w:pStyle w:val="Corpsdetexte"/>
        <w:tabs>
          <w:tab w:val="left" w:pos="1418"/>
        </w:tabs>
        <w:spacing w:after="0"/>
        <w:ind w:left="1418" w:right="1418"/>
        <w:contextualSpacing/>
        <w:jc w:val="both"/>
        <w:rPr>
          <w:rFonts w:ascii="Bookman Old Style" w:hAnsi="Bookman Old Style"/>
          <w:b/>
          <w:color w:val="0F0F0F"/>
          <w:sz w:val="22"/>
          <w:szCs w:val="22"/>
          <w:lang w:val="de-DE"/>
        </w:rPr>
      </w:pPr>
    </w:p>
    <w:p w14:paraId="02B7B39E" w14:textId="75DF6D00" w:rsidR="00303EC0" w:rsidRPr="0069337D" w:rsidRDefault="00303EC0" w:rsidP="00ED4A87">
      <w:pPr>
        <w:pStyle w:val="Corpsdetexte"/>
        <w:tabs>
          <w:tab w:val="left" w:pos="1418"/>
        </w:tabs>
        <w:spacing w:after="0"/>
        <w:ind w:left="1418" w:right="1418"/>
        <w:contextualSpacing/>
        <w:jc w:val="both"/>
        <w:rPr>
          <w:rFonts w:ascii="Bookman Old Style" w:hAnsi="Bookman Old Style"/>
          <w:color w:val="0F0F0F"/>
          <w:sz w:val="22"/>
          <w:szCs w:val="22"/>
          <w:lang w:val="de-DE"/>
        </w:rPr>
      </w:pPr>
      <w:r w:rsidRPr="0069337D">
        <w:rPr>
          <w:rFonts w:ascii="Bookman Old Style" w:hAnsi="Bookman Old Style"/>
          <w:color w:val="0F0F0F"/>
          <w:sz w:val="22"/>
          <w:szCs w:val="22"/>
          <w:lang w:val="de-DE"/>
        </w:rPr>
        <w:t>14h</w:t>
      </w:r>
      <w:r w:rsidR="006A2BCD" w:rsidRPr="0069337D">
        <w:rPr>
          <w:rFonts w:ascii="Bookman Old Style" w:hAnsi="Bookman Old Style"/>
          <w:color w:val="0F0F0F"/>
          <w:sz w:val="22"/>
          <w:szCs w:val="22"/>
          <w:lang w:val="de-DE"/>
        </w:rPr>
        <w:t>5</w:t>
      </w:r>
      <w:r w:rsidR="004231B2" w:rsidRPr="0069337D">
        <w:rPr>
          <w:rFonts w:ascii="Bookman Old Style" w:hAnsi="Bookman Old Style"/>
          <w:color w:val="0F0F0F"/>
          <w:sz w:val="22"/>
          <w:szCs w:val="22"/>
          <w:lang w:val="de-DE"/>
        </w:rPr>
        <w:t>0</w:t>
      </w:r>
      <w:r w:rsidRPr="0069337D">
        <w:rPr>
          <w:rFonts w:ascii="Bookman Old Style" w:hAnsi="Bookman Old Style"/>
          <w:color w:val="0F0F0F"/>
          <w:sz w:val="22"/>
          <w:szCs w:val="22"/>
          <w:lang w:val="de-DE"/>
        </w:rPr>
        <w:t xml:space="preserve"> Discussion</w:t>
      </w:r>
    </w:p>
    <w:p w14:paraId="6537FDE9" w14:textId="77777777" w:rsidR="00303EC0" w:rsidRPr="0069337D" w:rsidRDefault="00303EC0" w:rsidP="00ED4A87">
      <w:pPr>
        <w:pStyle w:val="Corpsdetexte"/>
        <w:tabs>
          <w:tab w:val="left" w:pos="1418"/>
        </w:tabs>
        <w:spacing w:after="0"/>
        <w:ind w:left="1418" w:right="1418"/>
        <w:contextualSpacing/>
        <w:jc w:val="both"/>
        <w:rPr>
          <w:rFonts w:ascii="Bookman Old Style" w:hAnsi="Bookman Old Style"/>
          <w:color w:val="0F0F0F"/>
          <w:sz w:val="22"/>
          <w:szCs w:val="22"/>
          <w:lang w:val="de-DE"/>
        </w:rPr>
      </w:pPr>
    </w:p>
    <w:p w14:paraId="3E4D734E" w14:textId="3114C1CE" w:rsidR="00303EC0" w:rsidRPr="00D076C8" w:rsidRDefault="00303EC0" w:rsidP="00ED4A87">
      <w:pPr>
        <w:pStyle w:val="Corpsdetexte"/>
        <w:tabs>
          <w:tab w:val="left" w:pos="1418"/>
        </w:tabs>
        <w:spacing w:after="0"/>
        <w:ind w:left="1418" w:right="1418"/>
        <w:contextualSpacing/>
        <w:jc w:val="both"/>
        <w:rPr>
          <w:rFonts w:ascii="Bookman Old Style" w:hAnsi="Bookman Old Style"/>
          <w:i/>
          <w:iCs/>
          <w:color w:val="0F0F0F"/>
          <w:sz w:val="22"/>
          <w:szCs w:val="22"/>
        </w:rPr>
      </w:pPr>
      <w:r w:rsidRPr="00D076C8">
        <w:rPr>
          <w:rFonts w:ascii="Bookman Old Style" w:hAnsi="Bookman Old Style"/>
          <w:i/>
          <w:iCs/>
          <w:color w:val="0F0F0F"/>
          <w:sz w:val="22"/>
          <w:szCs w:val="22"/>
        </w:rPr>
        <w:t>15h</w:t>
      </w:r>
      <w:r w:rsidR="006A2BCD">
        <w:rPr>
          <w:rFonts w:ascii="Bookman Old Style" w:hAnsi="Bookman Old Style"/>
          <w:i/>
          <w:iCs/>
          <w:color w:val="0F0F0F"/>
          <w:sz w:val="22"/>
          <w:szCs w:val="22"/>
        </w:rPr>
        <w:t>20</w:t>
      </w:r>
      <w:r w:rsidR="004231B2">
        <w:rPr>
          <w:rFonts w:ascii="Bookman Old Style" w:hAnsi="Bookman Old Style"/>
          <w:i/>
          <w:iCs/>
          <w:color w:val="0F0F0F"/>
          <w:sz w:val="22"/>
          <w:szCs w:val="22"/>
        </w:rPr>
        <w:t> </w:t>
      </w:r>
      <w:r w:rsidRPr="00D076C8">
        <w:rPr>
          <w:rFonts w:ascii="Bookman Old Style" w:hAnsi="Bookman Old Style"/>
          <w:i/>
          <w:iCs/>
          <w:color w:val="0F0F0F"/>
          <w:sz w:val="22"/>
          <w:szCs w:val="22"/>
        </w:rPr>
        <w:t>Pause</w:t>
      </w:r>
    </w:p>
    <w:p w14:paraId="062C51B6" w14:textId="77777777" w:rsidR="00303EC0" w:rsidRPr="00D076C8" w:rsidRDefault="00303EC0" w:rsidP="00ED4A87">
      <w:pPr>
        <w:pStyle w:val="Corpsdetexte"/>
        <w:tabs>
          <w:tab w:val="left" w:pos="1418"/>
        </w:tabs>
        <w:spacing w:after="0"/>
        <w:ind w:left="1418" w:right="1418"/>
        <w:contextualSpacing/>
        <w:jc w:val="both"/>
        <w:rPr>
          <w:rFonts w:ascii="Bookman Old Style" w:hAnsi="Bookman Old Style" w:cs="AppleSystemUIFontBold"/>
          <w:sz w:val="22"/>
          <w:szCs w:val="22"/>
        </w:rPr>
      </w:pPr>
    </w:p>
    <w:p w14:paraId="0745744C" w14:textId="145BDBD3" w:rsidR="00232B32" w:rsidRPr="004231B2" w:rsidRDefault="00303EC0" w:rsidP="00ED4A87">
      <w:pPr>
        <w:pStyle w:val="Corpsdetexte"/>
        <w:tabs>
          <w:tab w:val="left" w:pos="1418"/>
        </w:tabs>
        <w:spacing w:after="0"/>
        <w:ind w:left="1418" w:right="1418"/>
        <w:contextualSpacing/>
        <w:jc w:val="both"/>
        <w:rPr>
          <w:rFonts w:ascii="Bookman Old Style" w:hAnsi="Bookman Old Style"/>
          <w:b/>
          <w:bCs/>
          <w:sz w:val="22"/>
          <w:szCs w:val="22"/>
        </w:rPr>
      </w:pPr>
      <w:r w:rsidRPr="00D076C8">
        <w:rPr>
          <w:rFonts w:ascii="Bookman Old Style" w:hAnsi="Bookman Old Style"/>
          <w:sz w:val="22"/>
          <w:szCs w:val="22"/>
        </w:rPr>
        <w:t>15h</w:t>
      </w:r>
      <w:r w:rsidR="006A2BCD">
        <w:rPr>
          <w:rFonts w:ascii="Bookman Old Style" w:hAnsi="Bookman Old Style"/>
          <w:sz w:val="22"/>
          <w:szCs w:val="22"/>
        </w:rPr>
        <w:t>30</w:t>
      </w:r>
      <w:r w:rsidR="004231B2">
        <w:rPr>
          <w:rFonts w:ascii="Bookman Old Style" w:hAnsi="Bookman Old Style"/>
          <w:b/>
          <w:bCs/>
          <w:sz w:val="22"/>
          <w:szCs w:val="22"/>
        </w:rPr>
        <w:t xml:space="preserve"> </w:t>
      </w:r>
      <w:r w:rsidR="00232B32" w:rsidRPr="004231B2">
        <w:rPr>
          <w:rFonts w:ascii="Bookman Old Style" w:hAnsi="Bookman Old Style"/>
          <w:b/>
          <w:bCs/>
          <w:iCs/>
          <w:color w:val="0F0F0F"/>
          <w:sz w:val="22"/>
          <w:szCs w:val="22"/>
        </w:rPr>
        <w:t>Circulations des savoirs</w:t>
      </w:r>
      <w:r w:rsidR="004231B2">
        <w:rPr>
          <w:rFonts w:ascii="Bookman Old Style" w:hAnsi="Bookman Old Style"/>
          <w:b/>
          <w:bCs/>
          <w:iCs/>
          <w:color w:val="0F0F0F"/>
          <w:sz w:val="22"/>
          <w:szCs w:val="22"/>
        </w:rPr>
        <w:t> : ce que le passé nous apprend</w:t>
      </w:r>
    </w:p>
    <w:p w14:paraId="56D921D7" w14:textId="77777777" w:rsidR="00ED4A87" w:rsidRDefault="00ED4A87" w:rsidP="00ED4A87">
      <w:pPr>
        <w:pStyle w:val="Corpsdetexte"/>
        <w:tabs>
          <w:tab w:val="left" w:pos="1418"/>
        </w:tabs>
        <w:spacing w:after="0"/>
        <w:ind w:left="1418" w:right="1418"/>
        <w:contextualSpacing/>
        <w:jc w:val="both"/>
        <w:rPr>
          <w:rFonts w:ascii="Bookman Old Style" w:hAnsi="Bookman Old Style"/>
          <w:color w:val="0F0F0F"/>
          <w:sz w:val="22"/>
          <w:szCs w:val="22"/>
        </w:rPr>
      </w:pPr>
    </w:p>
    <w:p w14:paraId="5CB3E18A" w14:textId="77777777" w:rsidR="00C93E45" w:rsidRPr="00C361E9" w:rsidRDefault="00232B32" w:rsidP="00ED4A87">
      <w:pPr>
        <w:pStyle w:val="Corpsdetexte"/>
        <w:tabs>
          <w:tab w:val="left" w:pos="1418"/>
        </w:tabs>
        <w:spacing w:after="0"/>
        <w:ind w:left="1418" w:right="1418"/>
        <w:contextualSpacing/>
        <w:jc w:val="both"/>
        <w:rPr>
          <w:rFonts w:ascii="Bookman Old Style" w:hAnsi="Bookman Old Style"/>
          <w:b/>
          <w:i/>
          <w:color w:val="C0504D" w:themeColor="accent2"/>
          <w:sz w:val="22"/>
          <w:szCs w:val="22"/>
        </w:rPr>
      </w:pPr>
      <w:r w:rsidRPr="00C361E9">
        <w:rPr>
          <w:rFonts w:ascii="Bookman Old Style" w:hAnsi="Bookman Old Style"/>
          <w:b/>
          <w:i/>
          <w:color w:val="C0504D" w:themeColor="accent2"/>
          <w:sz w:val="22"/>
          <w:szCs w:val="22"/>
        </w:rPr>
        <w:t>Intro</w:t>
      </w:r>
      <w:r w:rsidR="00303EC0" w:rsidRPr="00C361E9">
        <w:rPr>
          <w:rFonts w:ascii="Bookman Old Style" w:hAnsi="Bookman Old Style"/>
          <w:b/>
          <w:i/>
          <w:color w:val="C0504D" w:themeColor="accent2"/>
          <w:sz w:val="22"/>
          <w:szCs w:val="22"/>
        </w:rPr>
        <w:t>duction</w:t>
      </w:r>
    </w:p>
    <w:p w14:paraId="003B0DA6" w14:textId="7BE04C16" w:rsidR="0076288B" w:rsidRPr="00C361E9" w:rsidRDefault="00232B32" w:rsidP="00ED4A87">
      <w:pPr>
        <w:pStyle w:val="Corpsdetexte"/>
        <w:tabs>
          <w:tab w:val="left" w:pos="1418"/>
        </w:tabs>
        <w:spacing w:after="0"/>
        <w:ind w:left="1418" w:right="1418"/>
        <w:contextualSpacing/>
        <w:jc w:val="both"/>
        <w:rPr>
          <w:rFonts w:ascii="Bookman Old Style" w:hAnsi="Bookman Old Style"/>
          <w:color w:val="0F0F0F"/>
          <w:sz w:val="22"/>
          <w:szCs w:val="22"/>
        </w:rPr>
      </w:pPr>
      <w:r w:rsidRPr="00C361E9">
        <w:rPr>
          <w:rFonts w:ascii="Bookman Old Style" w:hAnsi="Bookman Old Style"/>
          <w:color w:val="0F0F0F"/>
          <w:sz w:val="22"/>
          <w:szCs w:val="22"/>
        </w:rPr>
        <w:t>Maud</w:t>
      </w:r>
      <w:r w:rsidR="00303EC0" w:rsidRPr="00C361E9">
        <w:rPr>
          <w:rFonts w:ascii="Bookman Old Style" w:hAnsi="Bookman Old Style"/>
          <w:color w:val="0F0F0F"/>
          <w:sz w:val="22"/>
          <w:szCs w:val="22"/>
        </w:rPr>
        <w:t xml:space="preserve"> Laëthier </w:t>
      </w:r>
      <w:r w:rsidR="0076288B" w:rsidRPr="00C361E9">
        <w:rPr>
          <w:rFonts w:ascii="Bookman Old Style" w:hAnsi="Bookman Old Style"/>
          <w:color w:val="0F0F0F"/>
          <w:sz w:val="22"/>
          <w:szCs w:val="22"/>
        </w:rPr>
        <w:t>(IRD-Urmis</w:t>
      </w:r>
      <w:r w:rsidR="001D5B18" w:rsidRPr="00C361E9">
        <w:rPr>
          <w:rFonts w:ascii="Bookman Old Style" w:hAnsi="Bookman Old Style"/>
          <w:color w:val="0F0F0F"/>
          <w:sz w:val="22"/>
          <w:szCs w:val="22"/>
        </w:rPr>
        <w:t>, Université de Paris</w:t>
      </w:r>
      <w:r w:rsidR="0076288B" w:rsidRPr="00C361E9">
        <w:rPr>
          <w:rFonts w:ascii="Bookman Old Style" w:hAnsi="Bookman Old Style"/>
          <w:color w:val="0F0F0F"/>
          <w:sz w:val="22"/>
          <w:szCs w:val="22"/>
        </w:rPr>
        <w:t>) </w:t>
      </w:r>
    </w:p>
    <w:p w14:paraId="2FA48D9A" w14:textId="77777777" w:rsidR="00ED4A87" w:rsidRPr="00B217E0" w:rsidRDefault="00ED4A87" w:rsidP="00ED4A87">
      <w:pPr>
        <w:pStyle w:val="Corpsdetexte"/>
        <w:tabs>
          <w:tab w:val="left" w:pos="1418"/>
        </w:tabs>
        <w:spacing w:after="0"/>
        <w:ind w:left="1418" w:right="1418"/>
        <w:contextualSpacing/>
        <w:jc w:val="both"/>
        <w:rPr>
          <w:rFonts w:ascii="Bookman Old Style" w:hAnsi="Bookman Old Style"/>
          <w:b/>
          <w:i/>
          <w:sz w:val="22"/>
          <w:szCs w:val="22"/>
        </w:rPr>
      </w:pPr>
    </w:p>
    <w:p w14:paraId="68DAC03C" w14:textId="28A23163" w:rsidR="00DB079E" w:rsidRPr="00C361E9" w:rsidRDefault="00DB079E" w:rsidP="00ED4A87">
      <w:pPr>
        <w:pStyle w:val="Corpsdetexte"/>
        <w:tabs>
          <w:tab w:val="left" w:pos="1418"/>
        </w:tabs>
        <w:spacing w:after="0"/>
        <w:ind w:left="1418" w:right="1418"/>
        <w:contextualSpacing/>
        <w:jc w:val="both"/>
        <w:rPr>
          <w:rFonts w:ascii="Bookman Old Style" w:hAnsi="Bookman Old Style"/>
          <w:b/>
          <w:i/>
          <w:color w:val="C0504D" w:themeColor="accent2"/>
          <w:sz w:val="22"/>
          <w:szCs w:val="22"/>
        </w:rPr>
      </w:pPr>
      <w:r w:rsidRPr="00C361E9">
        <w:rPr>
          <w:rFonts w:ascii="Bookman Old Style" w:hAnsi="Bookman Old Style"/>
          <w:b/>
          <w:i/>
          <w:color w:val="C0504D" w:themeColor="accent2"/>
          <w:sz w:val="22"/>
          <w:szCs w:val="22"/>
        </w:rPr>
        <w:t xml:space="preserve">Paradoxes du </w:t>
      </w:r>
      <w:r w:rsidR="004231B2">
        <w:rPr>
          <w:rFonts w:ascii="Bookman Old Style" w:hAnsi="Bookman Old Style"/>
          <w:b/>
          <w:i/>
          <w:color w:val="C0504D" w:themeColor="accent2"/>
          <w:sz w:val="22"/>
          <w:szCs w:val="22"/>
        </w:rPr>
        <w:t>savoir dans l’espace insulaire</w:t>
      </w:r>
    </w:p>
    <w:p w14:paraId="45DBC52F" w14:textId="0AE6816F" w:rsidR="00232B32" w:rsidRPr="00C361E9" w:rsidRDefault="00232B32" w:rsidP="00ED4A87">
      <w:pPr>
        <w:pStyle w:val="Corpsdetexte"/>
        <w:tabs>
          <w:tab w:val="left" w:pos="1418"/>
        </w:tabs>
        <w:spacing w:after="0"/>
        <w:ind w:left="1418" w:right="1418"/>
        <w:contextualSpacing/>
        <w:jc w:val="both"/>
        <w:rPr>
          <w:rFonts w:ascii="Bookman Old Style" w:hAnsi="Bookman Old Style"/>
          <w:i/>
          <w:sz w:val="22"/>
          <w:szCs w:val="22"/>
        </w:rPr>
      </w:pPr>
      <w:r w:rsidRPr="00C361E9">
        <w:rPr>
          <w:rFonts w:ascii="Bookman Old Style" w:hAnsi="Bookman Old Style"/>
          <w:iCs/>
          <w:sz w:val="22"/>
          <w:szCs w:val="22"/>
        </w:rPr>
        <w:t>M</w:t>
      </w:r>
      <w:r w:rsidR="0076288B" w:rsidRPr="00C361E9">
        <w:rPr>
          <w:rFonts w:ascii="Bookman Old Style" w:hAnsi="Bookman Old Style"/>
          <w:iCs/>
          <w:sz w:val="22"/>
          <w:szCs w:val="22"/>
        </w:rPr>
        <w:t>ichèle</w:t>
      </w:r>
      <w:r w:rsidR="00254557" w:rsidRPr="00C361E9">
        <w:rPr>
          <w:rFonts w:ascii="Bookman Old Style" w:hAnsi="Bookman Old Style"/>
          <w:iCs/>
          <w:sz w:val="22"/>
          <w:szCs w:val="22"/>
        </w:rPr>
        <w:t xml:space="preserve"> D. Pierre-</w:t>
      </w:r>
      <w:r w:rsidRPr="00C361E9">
        <w:rPr>
          <w:rFonts w:ascii="Bookman Old Style" w:hAnsi="Bookman Old Style"/>
          <w:iCs/>
          <w:sz w:val="22"/>
          <w:szCs w:val="22"/>
        </w:rPr>
        <w:t>Louis (</w:t>
      </w:r>
      <w:r w:rsidR="0076288B" w:rsidRPr="00C361E9">
        <w:rPr>
          <w:rFonts w:ascii="Bookman Old Style" w:hAnsi="Bookman Old Style"/>
          <w:iCs/>
          <w:sz w:val="22"/>
          <w:szCs w:val="22"/>
        </w:rPr>
        <w:t>Université Quisqueya-Haïti – FOKAL)</w:t>
      </w:r>
      <w:r w:rsidR="000718A8" w:rsidRPr="00C361E9">
        <w:rPr>
          <w:rFonts w:ascii="Bookman Old Style" w:hAnsi="Bookman Old Style"/>
          <w:i/>
          <w:sz w:val="22"/>
          <w:szCs w:val="22"/>
        </w:rPr>
        <w:t xml:space="preserve"> </w:t>
      </w:r>
      <w:r w:rsidR="003C7E0A" w:rsidRPr="00C361E9">
        <w:rPr>
          <w:rFonts w:ascii="Bookman Old Style" w:hAnsi="Bookman Old Style"/>
          <w:i/>
          <w:sz w:val="18"/>
          <w:szCs w:val="18"/>
        </w:rPr>
        <w:t>distanciel</w:t>
      </w:r>
    </w:p>
    <w:p w14:paraId="480039FE" w14:textId="77777777" w:rsidR="00DB079E" w:rsidRPr="00B217E0" w:rsidRDefault="00DB079E" w:rsidP="00ED4A87">
      <w:pPr>
        <w:pStyle w:val="Corpsdetexte"/>
        <w:tabs>
          <w:tab w:val="left" w:pos="1418"/>
        </w:tabs>
        <w:spacing w:after="0"/>
        <w:ind w:left="1418" w:right="1418"/>
        <w:contextualSpacing/>
        <w:jc w:val="both"/>
        <w:rPr>
          <w:rFonts w:ascii="Bookman Old Style" w:hAnsi="Bookman Old Style"/>
          <w:b/>
          <w:i/>
          <w:sz w:val="22"/>
          <w:szCs w:val="22"/>
        </w:rPr>
      </w:pPr>
    </w:p>
    <w:p w14:paraId="56FC4053" w14:textId="07D3F28F" w:rsidR="00571CE7" w:rsidRPr="00C361E9" w:rsidRDefault="00571CE7" w:rsidP="00ED4A87">
      <w:pPr>
        <w:pStyle w:val="Corpsdetexte"/>
        <w:tabs>
          <w:tab w:val="left" w:pos="1418"/>
        </w:tabs>
        <w:spacing w:after="0"/>
        <w:ind w:left="1418" w:right="1418"/>
        <w:contextualSpacing/>
        <w:jc w:val="both"/>
        <w:rPr>
          <w:rFonts w:ascii="Bookman Old Style" w:hAnsi="Bookman Old Style"/>
          <w:b/>
          <w:i/>
          <w:color w:val="C0504D" w:themeColor="accent2"/>
          <w:sz w:val="22"/>
          <w:szCs w:val="22"/>
        </w:rPr>
      </w:pPr>
      <w:r w:rsidRPr="00C361E9">
        <w:rPr>
          <w:rFonts w:ascii="Bookman Old Style" w:hAnsi="Bookman Old Style"/>
          <w:b/>
          <w:i/>
          <w:color w:val="C0504D" w:themeColor="accent2"/>
          <w:sz w:val="22"/>
          <w:szCs w:val="22"/>
        </w:rPr>
        <w:t>Les sciences sociales à Madagascar (années 1960-années 1980) : entre pré carré français et af</w:t>
      </w:r>
      <w:r w:rsidR="00C93E45" w:rsidRPr="00C361E9">
        <w:rPr>
          <w:rFonts w:ascii="Bookman Old Style" w:hAnsi="Bookman Old Style"/>
          <w:b/>
          <w:i/>
          <w:color w:val="C0504D" w:themeColor="accent2"/>
          <w:sz w:val="22"/>
          <w:szCs w:val="22"/>
        </w:rPr>
        <w:t>firmation de la nation malgache</w:t>
      </w:r>
    </w:p>
    <w:p w14:paraId="28E75999" w14:textId="5FA735D2" w:rsidR="00232B32" w:rsidRPr="00C361E9" w:rsidRDefault="00232B32" w:rsidP="00ED4A87">
      <w:pPr>
        <w:pStyle w:val="Corpsdetexte"/>
        <w:tabs>
          <w:tab w:val="left" w:pos="1418"/>
        </w:tabs>
        <w:spacing w:after="0"/>
        <w:ind w:left="1418" w:right="1418"/>
        <w:contextualSpacing/>
        <w:jc w:val="both"/>
        <w:rPr>
          <w:rFonts w:ascii="Bookman Old Style" w:hAnsi="Bookman Old Style"/>
          <w:color w:val="0F0F0F"/>
          <w:sz w:val="22"/>
          <w:szCs w:val="22"/>
        </w:rPr>
      </w:pPr>
      <w:r w:rsidRPr="00C361E9">
        <w:rPr>
          <w:rFonts w:ascii="Bookman Old Style" w:hAnsi="Bookman Old Style"/>
          <w:color w:val="0F0F0F"/>
          <w:sz w:val="22"/>
          <w:szCs w:val="22"/>
        </w:rPr>
        <w:t>D</w:t>
      </w:r>
      <w:r w:rsidR="0076288B" w:rsidRPr="00C361E9">
        <w:rPr>
          <w:rFonts w:ascii="Bookman Old Style" w:hAnsi="Bookman Old Style"/>
          <w:color w:val="0F0F0F"/>
          <w:sz w:val="22"/>
          <w:szCs w:val="22"/>
        </w:rPr>
        <w:t>idier</w:t>
      </w:r>
      <w:r w:rsidR="00303EC0" w:rsidRPr="00C361E9">
        <w:rPr>
          <w:rFonts w:ascii="Bookman Old Style" w:hAnsi="Bookman Old Style"/>
          <w:color w:val="0F0F0F"/>
          <w:sz w:val="22"/>
          <w:szCs w:val="22"/>
        </w:rPr>
        <w:t xml:space="preserve"> Nativel</w:t>
      </w:r>
      <w:r w:rsidR="0076288B" w:rsidRPr="00C361E9">
        <w:rPr>
          <w:rFonts w:ascii="Bookman Old Style" w:hAnsi="Bookman Old Style"/>
          <w:color w:val="0F0F0F"/>
          <w:sz w:val="22"/>
          <w:szCs w:val="22"/>
        </w:rPr>
        <w:t xml:space="preserve"> (CESSMA- Université de Paris)</w:t>
      </w:r>
    </w:p>
    <w:p w14:paraId="157D958D" w14:textId="77777777" w:rsidR="00ED4A87" w:rsidRPr="00B217E0" w:rsidRDefault="00ED4A87" w:rsidP="00ED4A87">
      <w:pPr>
        <w:pStyle w:val="Corpsdetexte"/>
        <w:tabs>
          <w:tab w:val="left" w:pos="1418"/>
        </w:tabs>
        <w:spacing w:after="0"/>
        <w:ind w:left="1418" w:right="1418"/>
        <w:contextualSpacing/>
        <w:jc w:val="both"/>
        <w:rPr>
          <w:rFonts w:ascii="Bookman Old Style" w:hAnsi="Bookman Old Style"/>
          <w:b/>
          <w:color w:val="0F0F0F"/>
          <w:sz w:val="22"/>
          <w:szCs w:val="22"/>
        </w:rPr>
      </w:pPr>
    </w:p>
    <w:p w14:paraId="56FE1B20" w14:textId="22916A75" w:rsidR="00571CE7" w:rsidRPr="00C361E9" w:rsidRDefault="00571CE7" w:rsidP="00ED4A87">
      <w:pPr>
        <w:pStyle w:val="NormalWeb"/>
        <w:tabs>
          <w:tab w:val="left" w:pos="1418"/>
        </w:tabs>
        <w:spacing w:before="0" w:beforeAutospacing="0" w:after="0" w:afterAutospacing="0"/>
        <w:ind w:left="1418" w:right="1418"/>
        <w:contextualSpacing/>
        <w:rPr>
          <w:rFonts w:ascii="Bookman Old Style" w:hAnsi="Bookman Old Style"/>
          <w:b/>
          <w:color w:val="C0504D" w:themeColor="accent2"/>
          <w:sz w:val="22"/>
          <w:szCs w:val="22"/>
        </w:rPr>
      </w:pPr>
      <w:r w:rsidRPr="00C361E9">
        <w:rPr>
          <w:rFonts w:ascii="Bookman Old Style" w:hAnsi="Bookman Old Style"/>
          <w:b/>
          <w:i/>
          <w:iCs/>
          <w:color w:val="C0504D" w:themeColor="accent2"/>
          <w:sz w:val="22"/>
          <w:szCs w:val="22"/>
        </w:rPr>
        <w:t>Réflexions sur la mise en exotisme du passé et des cultes au Dahomey/Benin</w:t>
      </w:r>
    </w:p>
    <w:p w14:paraId="74A184E5" w14:textId="093F9C35" w:rsidR="00303EC0" w:rsidRPr="0069337D" w:rsidRDefault="00303EC0" w:rsidP="00ED4A87">
      <w:pPr>
        <w:pStyle w:val="Corpsdetexte"/>
        <w:tabs>
          <w:tab w:val="left" w:pos="1418"/>
        </w:tabs>
        <w:spacing w:after="0"/>
        <w:ind w:left="1418" w:right="1418"/>
        <w:contextualSpacing/>
        <w:jc w:val="both"/>
        <w:rPr>
          <w:rFonts w:ascii="Bookman Old Style" w:hAnsi="Bookman Old Style"/>
          <w:color w:val="0F0F0F"/>
          <w:sz w:val="22"/>
          <w:szCs w:val="22"/>
          <w:lang w:val="it-IT"/>
        </w:rPr>
      </w:pPr>
      <w:r w:rsidRPr="0069337D">
        <w:rPr>
          <w:rFonts w:ascii="Bookman Old Style" w:hAnsi="Bookman Old Style"/>
          <w:color w:val="0F0F0F"/>
          <w:sz w:val="22"/>
          <w:szCs w:val="22"/>
          <w:lang w:val="it-IT"/>
        </w:rPr>
        <w:t>G</w:t>
      </w:r>
      <w:r w:rsidR="0076288B" w:rsidRPr="0069337D">
        <w:rPr>
          <w:rFonts w:ascii="Bookman Old Style" w:hAnsi="Bookman Old Style"/>
          <w:color w:val="0F0F0F"/>
          <w:sz w:val="22"/>
          <w:szCs w:val="22"/>
          <w:lang w:val="it-IT"/>
        </w:rPr>
        <w:t>aetano</w:t>
      </w:r>
      <w:r w:rsidRPr="0069337D">
        <w:rPr>
          <w:rFonts w:ascii="Bookman Old Style" w:hAnsi="Bookman Old Style"/>
          <w:color w:val="0F0F0F"/>
          <w:sz w:val="22"/>
          <w:szCs w:val="22"/>
          <w:lang w:val="it-IT"/>
        </w:rPr>
        <w:t xml:space="preserve"> Ciarcia</w:t>
      </w:r>
      <w:r w:rsidR="0076288B" w:rsidRPr="0069337D">
        <w:rPr>
          <w:rFonts w:ascii="Bookman Old Style" w:hAnsi="Bookman Old Style"/>
          <w:color w:val="0F0F0F"/>
          <w:sz w:val="22"/>
          <w:szCs w:val="22"/>
          <w:lang w:val="it-IT"/>
        </w:rPr>
        <w:t xml:space="preserve"> (CNRS- IMAF)</w:t>
      </w:r>
    </w:p>
    <w:p w14:paraId="792E825D" w14:textId="77777777" w:rsidR="00571CE7" w:rsidRPr="0069337D" w:rsidRDefault="00571CE7" w:rsidP="00ED4A87">
      <w:pPr>
        <w:pStyle w:val="Corpsdetexte"/>
        <w:tabs>
          <w:tab w:val="left" w:pos="1418"/>
        </w:tabs>
        <w:spacing w:after="0"/>
        <w:ind w:left="1418" w:right="1418"/>
        <w:contextualSpacing/>
        <w:jc w:val="both"/>
        <w:rPr>
          <w:rFonts w:ascii="Bookman Old Style" w:hAnsi="Bookman Old Style"/>
          <w:b/>
          <w:color w:val="0F0F0F"/>
          <w:sz w:val="22"/>
          <w:szCs w:val="22"/>
          <w:lang w:val="it-IT"/>
        </w:rPr>
      </w:pPr>
    </w:p>
    <w:p w14:paraId="6474A28F" w14:textId="714A68F1" w:rsidR="00232B32" w:rsidRPr="0069337D" w:rsidRDefault="00232B32" w:rsidP="00ED4A87">
      <w:pPr>
        <w:pStyle w:val="Corpsdetexte"/>
        <w:tabs>
          <w:tab w:val="left" w:pos="1418"/>
        </w:tabs>
        <w:spacing w:after="0"/>
        <w:ind w:left="1418" w:right="1418"/>
        <w:contextualSpacing/>
        <w:jc w:val="both"/>
        <w:rPr>
          <w:rFonts w:ascii="Bookman Old Style" w:hAnsi="Bookman Old Style"/>
          <w:color w:val="0F0F0F"/>
          <w:sz w:val="22"/>
          <w:szCs w:val="22"/>
          <w:lang w:val="it-IT"/>
        </w:rPr>
      </w:pPr>
      <w:r w:rsidRPr="0069337D">
        <w:rPr>
          <w:rFonts w:ascii="Bookman Old Style" w:hAnsi="Bookman Old Style"/>
          <w:color w:val="0F0F0F"/>
          <w:sz w:val="22"/>
          <w:szCs w:val="22"/>
          <w:lang w:val="it-IT"/>
        </w:rPr>
        <w:t>1</w:t>
      </w:r>
      <w:r w:rsidR="00303EC0" w:rsidRPr="0069337D">
        <w:rPr>
          <w:rFonts w:ascii="Bookman Old Style" w:hAnsi="Bookman Old Style"/>
          <w:color w:val="0F0F0F"/>
          <w:sz w:val="22"/>
          <w:szCs w:val="22"/>
          <w:lang w:val="it-IT"/>
        </w:rPr>
        <w:t>7</w:t>
      </w:r>
      <w:r w:rsidRPr="0069337D">
        <w:rPr>
          <w:rFonts w:ascii="Bookman Old Style" w:hAnsi="Bookman Old Style"/>
          <w:color w:val="0F0F0F"/>
          <w:sz w:val="22"/>
          <w:szCs w:val="22"/>
          <w:lang w:val="it-IT"/>
        </w:rPr>
        <w:t>h</w:t>
      </w:r>
      <w:r w:rsidR="00D37EC6" w:rsidRPr="0069337D">
        <w:rPr>
          <w:rFonts w:ascii="Bookman Old Style" w:hAnsi="Bookman Old Style"/>
          <w:color w:val="0F0F0F"/>
          <w:sz w:val="22"/>
          <w:szCs w:val="22"/>
          <w:lang w:val="it-IT"/>
        </w:rPr>
        <w:t>20</w:t>
      </w:r>
      <w:r w:rsidRPr="0069337D">
        <w:rPr>
          <w:rFonts w:ascii="Bookman Old Style" w:hAnsi="Bookman Old Style"/>
          <w:color w:val="0F0F0F"/>
          <w:sz w:val="22"/>
          <w:szCs w:val="22"/>
          <w:lang w:val="it-IT"/>
        </w:rPr>
        <w:t xml:space="preserve"> Discussion</w:t>
      </w:r>
    </w:p>
    <w:p w14:paraId="4F8CAC31" w14:textId="2514B47E" w:rsidR="00254557" w:rsidRPr="0069337D" w:rsidRDefault="00254557" w:rsidP="00ED4A87">
      <w:pPr>
        <w:pStyle w:val="Corpsdetexte"/>
        <w:tabs>
          <w:tab w:val="left" w:pos="1418"/>
        </w:tabs>
        <w:spacing w:after="0"/>
        <w:ind w:left="1418" w:right="1418"/>
        <w:contextualSpacing/>
        <w:jc w:val="both"/>
        <w:rPr>
          <w:rFonts w:ascii="Bookman Old Style" w:hAnsi="Bookman Old Style"/>
          <w:color w:val="0F0F0F"/>
          <w:sz w:val="22"/>
          <w:szCs w:val="22"/>
          <w:lang w:val="it-IT"/>
        </w:rPr>
      </w:pPr>
    </w:p>
    <w:p w14:paraId="18469F85" w14:textId="77777777" w:rsidR="00254557" w:rsidRPr="0069337D" w:rsidRDefault="00254557" w:rsidP="00D67B33">
      <w:pPr>
        <w:tabs>
          <w:tab w:val="left" w:pos="1418"/>
        </w:tabs>
        <w:ind w:left="1418" w:right="1418"/>
        <w:rPr>
          <w:rFonts w:ascii="Bookman Old Style" w:hAnsi="Bookman Old Style"/>
          <w:sz w:val="22"/>
          <w:szCs w:val="22"/>
          <w:lang w:val="it-IT"/>
        </w:rPr>
      </w:pPr>
    </w:p>
    <w:p w14:paraId="257626BE" w14:textId="77777777" w:rsidR="00254557" w:rsidRPr="0069337D" w:rsidRDefault="00254557" w:rsidP="00D67B33">
      <w:pPr>
        <w:tabs>
          <w:tab w:val="left" w:pos="1418"/>
        </w:tabs>
        <w:ind w:left="1418" w:right="1418"/>
        <w:rPr>
          <w:rFonts w:ascii="Bookman Old Style" w:hAnsi="Bookman Old Style"/>
          <w:sz w:val="22"/>
          <w:szCs w:val="22"/>
          <w:lang w:val="it-IT"/>
        </w:rPr>
      </w:pPr>
    </w:p>
    <w:p w14:paraId="16882E7B" w14:textId="77777777" w:rsidR="00254557" w:rsidRPr="0069337D" w:rsidRDefault="00254557" w:rsidP="00D67B33">
      <w:pPr>
        <w:tabs>
          <w:tab w:val="left" w:pos="1418"/>
        </w:tabs>
        <w:ind w:left="1418" w:right="1418"/>
        <w:rPr>
          <w:rFonts w:ascii="Bookman Old Style" w:hAnsi="Bookman Old Style"/>
          <w:sz w:val="22"/>
          <w:szCs w:val="22"/>
          <w:lang w:val="it-IT"/>
        </w:rPr>
      </w:pPr>
    </w:p>
    <w:p w14:paraId="23449811" w14:textId="77777777" w:rsidR="00254557" w:rsidRPr="0069337D" w:rsidRDefault="00254557" w:rsidP="00D67B33">
      <w:pPr>
        <w:tabs>
          <w:tab w:val="left" w:pos="1418"/>
        </w:tabs>
        <w:ind w:left="1418" w:right="1418"/>
        <w:rPr>
          <w:rFonts w:ascii="Bookman Old Style" w:hAnsi="Bookman Old Style"/>
          <w:sz w:val="22"/>
          <w:szCs w:val="22"/>
          <w:lang w:val="it-IT"/>
        </w:rPr>
      </w:pPr>
    </w:p>
    <w:p w14:paraId="087FDA5F" w14:textId="77777777" w:rsidR="00232B32" w:rsidRPr="0069337D" w:rsidRDefault="00232B32" w:rsidP="00ED4A87">
      <w:pPr>
        <w:rPr>
          <w:rFonts w:ascii="Bookman Old Style" w:hAnsi="Bookman Old Style"/>
          <w:sz w:val="22"/>
          <w:szCs w:val="22"/>
          <w:lang w:val="it-IT"/>
        </w:rPr>
      </w:pPr>
    </w:p>
    <w:sectPr w:rsidR="00232B32" w:rsidRPr="0069337D" w:rsidSect="00825CA6">
      <w:headerReference w:type="even" r:id="rId14"/>
      <w:headerReference w:type="default" r:id="rId15"/>
      <w:footerReference w:type="even" r:id="rId16"/>
      <w:footerReference w:type="default" r:id="rId17"/>
      <w:headerReference w:type="first" r:id="rId18"/>
      <w:footerReference w:type="first" r:id="rId19"/>
      <w:pgSz w:w="11906" w:h="16838"/>
      <w:pgMar w:top="1740" w:right="707" w:bottom="1444" w:left="1134" w:header="709" w:footer="4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DC1F0" w14:textId="77777777" w:rsidR="00D174F0" w:rsidRDefault="00D174F0">
      <w:r>
        <w:separator/>
      </w:r>
    </w:p>
  </w:endnote>
  <w:endnote w:type="continuationSeparator" w:id="0">
    <w:p w14:paraId="1507CE87" w14:textId="77777777" w:rsidR="00D174F0" w:rsidRDefault="00D1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MT">
    <w:altName w:val="Times New Roman"/>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93802796"/>
      <w:docPartObj>
        <w:docPartGallery w:val="Page Numbers (Bottom of Page)"/>
        <w:docPartUnique/>
      </w:docPartObj>
    </w:sdtPr>
    <w:sdtEndPr>
      <w:rPr>
        <w:rStyle w:val="Numrodepage"/>
      </w:rPr>
    </w:sdtEndPr>
    <w:sdtContent>
      <w:p w14:paraId="0FDDBB3B" w14:textId="52FEA1CC" w:rsidR="004231B2" w:rsidRDefault="004231B2" w:rsidP="0065472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DADCEA6" w14:textId="77777777" w:rsidR="004231B2" w:rsidRDefault="004231B2" w:rsidP="003D013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340383038"/>
      <w:docPartObj>
        <w:docPartGallery w:val="Page Numbers (Bottom of Page)"/>
        <w:docPartUnique/>
      </w:docPartObj>
    </w:sdtPr>
    <w:sdtEndPr>
      <w:rPr>
        <w:rStyle w:val="Numrodepage"/>
      </w:rPr>
    </w:sdtEndPr>
    <w:sdtContent>
      <w:p w14:paraId="5F6E2757" w14:textId="1A0917F0" w:rsidR="004231B2" w:rsidRDefault="004231B2" w:rsidP="0065472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A75E20">
          <w:rPr>
            <w:rStyle w:val="Numrodepage"/>
            <w:noProof/>
          </w:rPr>
          <w:t>5</w:t>
        </w:r>
        <w:r>
          <w:rPr>
            <w:rStyle w:val="Numrodepage"/>
          </w:rPr>
          <w:fldChar w:fldCharType="end"/>
        </w:r>
      </w:p>
    </w:sdtContent>
  </w:sdt>
  <w:p w14:paraId="2A74D723" w14:textId="77777777" w:rsidR="004231B2" w:rsidRDefault="004231B2" w:rsidP="003D013E">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4D9A" w14:textId="51BF921B" w:rsidR="004231B2" w:rsidRPr="009A3D78" w:rsidRDefault="004231B2" w:rsidP="009A3D78">
    <w:pPr>
      <w:tabs>
        <w:tab w:val="right" w:pos="9781"/>
      </w:tabs>
      <w:jc w:val="both"/>
      <w:rPr>
        <w:rFonts w:ascii="Verdana" w:hAnsi="Verdana"/>
        <w:color w:val="000000"/>
        <w:sz w:val="12"/>
        <w:szCs w:val="12"/>
      </w:rPr>
    </w:pPr>
    <w:r>
      <w:rPr>
        <w:rFonts w:ascii="Verdana" w:hAnsi="Verdana"/>
        <w:color w:val="000000"/>
        <w:sz w:val="12"/>
        <w:szCs w:val="12"/>
      </w:rPr>
      <w:tab/>
    </w:r>
    <w:hyperlink r:id="rId1" w:history="1">
      <w:r>
        <w:rPr>
          <w:rStyle w:val="Lienhypertexte"/>
          <w:rFonts w:ascii="Verdana" w:hAnsi="Verdana"/>
          <w:b/>
          <w:color w:val="auto"/>
          <w:sz w:val="12"/>
          <w:szCs w:val="12"/>
          <w:u w:val="none"/>
          <w:lang w:val="nl-NL"/>
        </w:rPr>
        <w:t>http://www.urmis.fr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0577D" w14:textId="77777777" w:rsidR="00D174F0" w:rsidRDefault="00D174F0">
      <w:r>
        <w:separator/>
      </w:r>
    </w:p>
  </w:footnote>
  <w:footnote w:type="continuationSeparator" w:id="0">
    <w:p w14:paraId="2867CB79" w14:textId="77777777" w:rsidR="00D174F0" w:rsidRDefault="00D17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C7CCB" w14:textId="74836357" w:rsidR="004231B2" w:rsidRDefault="00D174F0">
    <w:pPr>
      <w:pStyle w:val="En-tte"/>
    </w:pPr>
    <w:r>
      <w:rPr>
        <w:noProof/>
      </w:rPr>
      <w:pict w14:anchorId="6F86E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1714309a-0750-4c0e-9130-88f795934d7e" style="position:absolute;margin-left:0;margin-top:0;width:5in;height:640pt;z-index:-251656192;mso-wrap-edited:f;mso-width-percent:0;mso-height-percent:0;mso-position-horizontal:center;mso-position-horizontal-relative:margin;mso-position-vertical:center;mso-position-vertical-relative:margin;mso-width-percent:0;mso-height-percent:0" wrapcoords="-45 0 -45 21549 21600 21549 21600 0 -45 0">
          <v:imagedata r:id="rId1" o:title="1714309a-0750-4c0e-9130-88f795934d7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D8DB1" w14:textId="247C6644" w:rsidR="004231B2" w:rsidRDefault="00D174F0">
    <w:pPr>
      <w:pStyle w:val="En-tte"/>
      <w:tabs>
        <w:tab w:val="clear" w:pos="4536"/>
        <w:tab w:val="clear" w:pos="9072"/>
      </w:tabs>
      <w:jc w:val="both"/>
    </w:pPr>
    <w:r>
      <w:rPr>
        <w:noProof/>
      </w:rPr>
      <w:pict w14:anchorId="536C15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1714309a-0750-4c0e-9130-88f795934d7e" style="position:absolute;left:0;text-align:left;margin-left:0;margin-top:0;width:5in;height:640pt;z-index:-251657216;mso-wrap-edited:f;mso-width-percent:0;mso-height-percent:0;mso-position-horizontal:center;mso-position-horizontal-relative:margin;mso-position-vertical:center;mso-position-vertical-relative:margin;mso-width-percent:0;mso-height-percent:0" wrapcoords="-45 0 -45 21549 21600 21549 21600 0 -45 0">
          <v:imagedata r:id="rId1" o:title="1714309a-0750-4c0e-9130-88f795934d7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3504"/>
      <w:gridCol w:w="1604"/>
      <w:gridCol w:w="1604"/>
      <w:gridCol w:w="2041"/>
      <w:gridCol w:w="1312"/>
    </w:tblGrid>
    <w:tr w:rsidR="004231B2" w:rsidRPr="00563FD8" w14:paraId="6541B272" w14:textId="77777777" w:rsidTr="009D57F4">
      <w:trPr>
        <w:trHeight w:val="1542"/>
      </w:trPr>
      <w:tc>
        <w:tcPr>
          <w:tcW w:w="1740" w:type="pct"/>
          <w:vAlign w:val="center"/>
        </w:tcPr>
        <w:p w14:paraId="61631EE5" w14:textId="251AC648" w:rsidR="004231B2" w:rsidRDefault="004231B2" w:rsidP="00892610">
          <w:pPr>
            <w:pStyle w:val="En-tte"/>
            <w:tabs>
              <w:tab w:val="clear" w:pos="4536"/>
              <w:tab w:val="clear" w:pos="9072"/>
            </w:tabs>
            <w:ind w:right="-97"/>
            <w:rPr>
              <w:noProof/>
            </w:rPr>
          </w:pPr>
          <w:r>
            <w:rPr>
              <w:noProof/>
            </w:rPr>
            <w:drawing>
              <wp:anchor distT="0" distB="0" distL="114300" distR="114300" simplePos="0" relativeHeight="251658240" behindDoc="0" locked="0" layoutInCell="1" allowOverlap="1" wp14:anchorId="31DC44B9" wp14:editId="434629B1">
                <wp:simplePos x="0" y="0"/>
                <wp:positionH relativeFrom="column">
                  <wp:posOffset>610</wp:posOffset>
                </wp:positionH>
                <wp:positionV relativeFrom="paragraph">
                  <wp:posOffset>3327</wp:posOffset>
                </wp:positionV>
                <wp:extent cx="1487234" cy="7239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MIS-developpe-1046_564.jpg"/>
                        <pic:cNvPicPr/>
                      </pic:nvPicPr>
                      <pic:blipFill rotWithShape="1">
                        <a:blip r:embed="rId1">
                          <a:extLst>
                            <a:ext uri="{28A0092B-C50C-407E-A947-70E740481C1C}">
                              <a14:useLocalDpi xmlns:a14="http://schemas.microsoft.com/office/drawing/2010/main" val="0"/>
                            </a:ext>
                          </a:extLst>
                        </a:blip>
                        <a:srcRect l="5954" t="10428" r="6726" b="10754"/>
                        <a:stretch/>
                      </pic:blipFill>
                      <pic:spPr bwMode="auto">
                        <a:xfrm>
                          <a:off x="0" y="0"/>
                          <a:ext cx="1487234" cy="7239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14:paraId="32A524BD" w14:textId="77777777" w:rsidR="004231B2" w:rsidRDefault="004231B2" w:rsidP="00892610">
          <w:pPr>
            <w:pStyle w:val="En-tte"/>
            <w:tabs>
              <w:tab w:val="clear" w:pos="4536"/>
              <w:tab w:val="clear" w:pos="9072"/>
            </w:tabs>
            <w:ind w:right="-97"/>
            <w:rPr>
              <w:noProof/>
            </w:rPr>
          </w:pPr>
        </w:p>
        <w:p w14:paraId="1A220B51" w14:textId="685A5E96" w:rsidR="004231B2" w:rsidRDefault="004231B2" w:rsidP="00892610">
          <w:pPr>
            <w:pStyle w:val="En-tte"/>
            <w:tabs>
              <w:tab w:val="clear" w:pos="4536"/>
              <w:tab w:val="clear" w:pos="9072"/>
            </w:tabs>
            <w:ind w:right="-97"/>
            <w:rPr>
              <w:noProof/>
            </w:rPr>
          </w:pPr>
        </w:p>
        <w:p w14:paraId="3CB7099F" w14:textId="4FF88973" w:rsidR="004231B2" w:rsidRDefault="004231B2" w:rsidP="00892610">
          <w:pPr>
            <w:pStyle w:val="En-tte"/>
            <w:tabs>
              <w:tab w:val="clear" w:pos="4536"/>
              <w:tab w:val="clear" w:pos="9072"/>
            </w:tabs>
            <w:ind w:right="-97"/>
            <w:rPr>
              <w:noProof/>
            </w:rPr>
          </w:pPr>
        </w:p>
      </w:tc>
      <w:tc>
        <w:tcPr>
          <w:tcW w:w="797" w:type="pct"/>
          <w:vAlign w:val="center"/>
        </w:tcPr>
        <w:p w14:paraId="54F8F6F2" w14:textId="77777777" w:rsidR="004231B2" w:rsidRDefault="004231B2" w:rsidP="00892610">
          <w:pPr>
            <w:pStyle w:val="En-tte"/>
            <w:tabs>
              <w:tab w:val="clear" w:pos="4536"/>
              <w:tab w:val="clear" w:pos="9072"/>
            </w:tabs>
            <w:jc w:val="center"/>
          </w:pPr>
          <w:r>
            <w:rPr>
              <w:noProof/>
            </w:rPr>
            <w:drawing>
              <wp:inline distT="0" distB="0" distL="0" distR="0" wp14:anchorId="20E224E5" wp14:editId="1EAE36F1">
                <wp:extent cx="672747" cy="553476"/>
                <wp:effectExtent l="0" t="0" r="63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IRD_2016_BLOC_FR_COUL.png"/>
                        <pic:cNvPicPr/>
                      </pic:nvPicPr>
                      <pic:blipFill>
                        <a:blip r:embed="rId2">
                          <a:extLst>
                            <a:ext uri="{28A0092B-C50C-407E-A947-70E740481C1C}">
                              <a14:useLocalDpi xmlns:a14="http://schemas.microsoft.com/office/drawing/2010/main" val="0"/>
                            </a:ext>
                          </a:extLst>
                        </a:blip>
                        <a:stretch>
                          <a:fillRect/>
                        </a:stretch>
                      </pic:blipFill>
                      <pic:spPr>
                        <a:xfrm>
                          <a:off x="0" y="0"/>
                          <a:ext cx="702045" cy="577580"/>
                        </a:xfrm>
                        <a:prstGeom prst="rect">
                          <a:avLst/>
                        </a:prstGeom>
                      </pic:spPr>
                    </pic:pic>
                  </a:graphicData>
                </a:graphic>
              </wp:inline>
            </w:drawing>
          </w:r>
        </w:p>
        <w:p w14:paraId="6E26881D" w14:textId="77777777" w:rsidR="004231B2" w:rsidRPr="00111F56" w:rsidRDefault="004231B2" w:rsidP="002365CF">
          <w:pPr>
            <w:spacing w:before="60"/>
            <w:ind w:left="28" w:hanging="28"/>
            <w:jc w:val="center"/>
          </w:pPr>
          <w:r w:rsidRPr="00042F52">
            <w:rPr>
              <w:rFonts w:asciiTheme="minorHAnsi" w:hAnsiTheme="minorHAnsi"/>
              <w:noProof/>
              <w:sz w:val="20"/>
            </w:rPr>
            <w:t>UMR 205</w:t>
          </w:r>
        </w:p>
      </w:tc>
      <w:tc>
        <w:tcPr>
          <w:tcW w:w="797" w:type="pct"/>
          <w:vAlign w:val="center"/>
        </w:tcPr>
        <w:p w14:paraId="5740B772" w14:textId="77777777" w:rsidR="004231B2" w:rsidRDefault="004231B2" w:rsidP="002365CF">
          <w:pPr>
            <w:jc w:val="center"/>
            <w:rPr>
              <w:noProof/>
            </w:rPr>
          </w:pPr>
          <w:r>
            <w:rPr>
              <w:noProof/>
            </w:rPr>
            <w:drawing>
              <wp:inline distT="0" distB="0" distL="0" distR="0" wp14:anchorId="1C7E758C" wp14:editId="3A7045F7">
                <wp:extent cx="567835" cy="567835"/>
                <wp:effectExtent l="0"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RS_Bichro_2008.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8604" cy="568604"/>
                        </a:xfrm>
                        <a:prstGeom prst="rect">
                          <a:avLst/>
                        </a:prstGeom>
                      </pic:spPr>
                    </pic:pic>
                  </a:graphicData>
                </a:graphic>
              </wp:inline>
            </w:drawing>
          </w:r>
        </w:p>
        <w:p w14:paraId="68CA7471" w14:textId="77777777" w:rsidR="004231B2" w:rsidRPr="00042F52" w:rsidRDefault="004231B2" w:rsidP="002365CF">
          <w:pPr>
            <w:spacing w:before="40"/>
            <w:jc w:val="center"/>
            <w:rPr>
              <w:rFonts w:asciiTheme="minorHAnsi" w:hAnsiTheme="minorHAnsi"/>
              <w:noProof/>
            </w:rPr>
          </w:pPr>
          <w:r w:rsidRPr="00042F52">
            <w:rPr>
              <w:rFonts w:asciiTheme="minorHAnsi" w:hAnsiTheme="minorHAnsi"/>
              <w:noProof/>
              <w:sz w:val="20"/>
            </w:rPr>
            <w:t>UMR 8245</w:t>
          </w:r>
        </w:p>
      </w:tc>
      <w:tc>
        <w:tcPr>
          <w:tcW w:w="1014" w:type="pct"/>
          <w:vAlign w:val="center"/>
        </w:tcPr>
        <w:p w14:paraId="39E1FFB3" w14:textId="77777777" w:rsidR="004231B2" w:rsidRPr="00563FD8" w:rsidRDefault="004231B2" w:rsidP="002365CF">
          <w:pPr>
            <w:pStyle w:val="En-tte"/>
            <w:tabs>
              <w:tab w:val="clear" w:pos="4536"/>
              <w:tab w:val="clear" w:pos="9072"/>
            </w:tabs>
            <w:jc w:val="center"/>
            <w:rPr>
              <w:rFonts w:ascii="Verdana" w:hAnsi="Verdana"/>
            </w:rPr>
          </w:pPr>
          <w:r>
            <w:rPr>
              <w:rFonts w:ascii="Verdana" w:hAnsi="Verdana"/>
              <w:noProof/>
            </w:rPr>
            <w:drawing>
              <wp:inline distT="0" distB="0" distL="0" distR="0" wp14:anchorId="0038E0DD" wp14:editId="21172061">
                <wp:extent cx="880552" cy="696406"/>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AlogoQhaut.png"/>
                        <pic:cNvPicPr/>
                      </pic:nvPicPr>
                      <pic:blipFill>
                        <a:blip r:embed="rId4">
                          <a:extLst>
                            <a:ext uri="{28A0092B-C50C-407E-A947-70E740481C1C}">
                              <a14:useLocalDpi xmlns:a14="http://schemas.microsoft.com/office/drawing/2010/main" val="0"/>
                            </a:ext>
                          </a:extLst>
                        </a:blip>
                        <a:stretch>
                          <a:fillRect/>
                        </a:stretch>
                      </pic:blipFill>
                      <pic:spPr>
                        <a:xfrm>
                          <a:off x="0" y="0"/>
                          <a:ext cx="936397" cy="740572"/>
                        </a:xfrm>
                        <a:prstGeom prst="rect">
                          <a:avLst/>
                        </a:prstGeom>
                      </pic:spPr>
                    </pic:pic>
                  </a:graphicData>
                </a:graphic>
              </wp:inline>
            </w:drawing>
          </w:r>
        </w:p>
      </w:tc>
      <w:tc>
        <w:tcPr>
          <w:tcW w:w="652" w:type="pct"/>
          <w:vAlign w:val="center"/>
        </w:tcPr>
        <w:p w14:paraId="2E1B380A" w14:textId="557CB4B5" w:rsidR="004231B2" w:rsidRDefault="004231B2" w:rsidP="00892610">
          <w:pPr>
            <w:ind w:left="-49" w:hanging="28"/>
            <w:jc w:val="right"/>
          </w:pPr>
          <w:r>
            <w:rPr>
              <w:b/>
              <w:bCs/>
              <w:noProof/>
            </w:rPr>
            <w:drawing>
              <wp:inline distT="0" distB="0" distL="0" distR="0" wp14:anchorId="2C2D6B3B" wp14:editId="3C660BB7">
                <wp:extent cx="814942" cy="803275"/>
                <wp:effectExtent l="0" t="0" r="4445"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7275" cy="815431"/>
                        </a:xfrm>
                        <a:prstGeom prst="rect">
                          <a:avLst/>
                        </a:prstGeom>
                        <a:noFill/>
                        <a:ln>
                          <a:noFill/>
                        </a:ln>
                      </pic:spPr>
                    </pic:pic>
                  </a:graphicData>
                </a:graphic>
              </wp:inline>
            </w:drawing>
          </w:r>
        </w:p>
      </w:tc>
    </w:tr>
  </w:tbl>
  <w:p w14:paraId="24679EF3" w14:textId="1F8BFEA4" w:rsidR="004231B2" w:rsidRDefault="00D174F0">
    <w:pPr>
      <w:pStyle w:val="En-tte"/>
    </w:pPr>
    <w:r>
      <w:rPr>
        <w:noProof/>
      </w:rPr>
      <w:pict w14:anchorId="0F357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1714309a-0750-4c0e-9130-88f795934d7e" style="position:absolute;margin-left:0;margin-top:0;width:5in;height:640pt;z-index:-251655168;mso-wrap-edited:f;mso-width-percent:0;mso-height-percent:0;mso-position-horizontal:center;mso-position-horizontal-relative:margin;mso-position-vertical:center;mso-position-vertical-relative:margin;mso-width-percent:0;mso-height-percent:0" wrapcoords="-45 0 -45 21549 21600 21549 21600 0 -45 0">
          <v:imagedata r:id="rId6" o:title="1714309a-0750-4c0e-9130-88f795934d7e" gain="19661f" blacklevel="22938f"/>
          <w10:wrap anchorx="margin" anchory="margin"/>
        </v:shape>
      </w:pict>
    </w:r>
    <w:r w:rsidR="004231B2">
      <w:tab/>
    </w:r>
    <w:r w:rsidR="004231B2">
      <w:rPr>
        <w:b/>
        <w:bCs/>
        <w:noProof/>
      </w:rPr>
      <w:drawing>
        <wp:inline distT="0" distB="0" distL="0" distR="0" wp14:anchorId="2E86D415" wp14:editId="0582EDE4">
          <wp:extent cx="2057400" cy="559996"/>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0688" cy="56089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7E5B"/>
    <w:multiLevelType w:val="hybridMultilevel"/>
    <w:tmpl w:val="48E02D5A"/>
    <w:lvl w:ilvl="0" w:tplc="BA86576C">
      <w:numFmt w:val="bullet"/>
      <w:lvlText w:val="-"/>
      <w:lvlJc w:val="left"/>
      <w:pPr>
        <w:ind w:left="720" w:hanging="360"/>
      </w:pPr>
      <w:rPr>
        <w:rFonts w:ascii="TimesNewRomanPSMT" w:eastAsia="Times New Roman" w:hAnsi="TimesNewRomanPSMT" w:cs="TimesNewRomanPSM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D22DDB"/>
    <w:multiLevelType w:val="hybridMultilevel"/>
    <w:tmpl w:val="9D845D1C"/>
    <w:lvl w:ilvl="0" w:tplc="BF162D50">
      <w:start w:val="13"/>
      <w:numFmt w:val="bullet"/>
      <w:lvlText w:val="-"/>
      <w:lvlJc w:val="left"/>
      <w:pPr>
        <w:ind w:left="720" w:hanging="360"/>
      </w:pPr>
      <w:rPr>
        <w:rFonts w:ascii="TimesNewRomanPSMT" w:eastAsia="Times New Roman" w:hAnsi="TimesNewRomanPS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EE1492"/>
    <w:multiLevelType w:val="hybridMultilevel"/>
    <w:tmpl w:val="206C2694"/>
    <w:lvl w:ilvl="0" w:tplc="CE8C75DE">
      <w:start w:val="13"/>
      <w:numFmt w:val="bullet"/>
      <w:lvlText w:val="-"/>
      <w:lvlJc w:val="left"/>
      <w:pPr>
        <w:ind w:left="720" w:hanging="360"/>
      </w:pPr>
      <w:rPr>
        <w:rFonts w:ascii="TimesNewRomanPSMT" w:eastAsia="Times New Roman" w:hAnsi="TimesNewRomanPS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C6A0D63"/>
    <w:multiLevelType w:val="hybridMultilevel"/>
    <w:tmpl w:val="CB3A1EF0"/>
    <w:lvl w:ilvl="0" w:tplc="281C4866">
      <w:start w:val="13"/>
      <w:numFmt w:val="bullet"/>
      <w:lvlText w:val="-"/>
      <w:lvlJc w:val="left"/>
      <w:pPr>
        <w:ind w:left="720" w:hanging="360"/>
      </w:pPr>
      <w:rPr>
        <w:rFonts w:ascii="TimesNewRomanPSMT" w:eastAsia="Times New Roman" w:hAnsi="TimesNewRomanPS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E7E32ED"/>
    <w:multiLevelType w:val="hybridMultilevel"/>
    <w:tmpl w:val="9E9A1636"/>
    <w:lvl w:ilvl="0" w:tplc="600895DC">
      <w:numFmt w:val="bullet"/>
      <w:lvlText w:val="-"/>
      <w:lvlJc w:val="left"/>
      <w:pPr>
        <w:ind w:left="720" w:hanging="360"/>
      </w:pPr>
      <w:rPr>
        <w:rFonts w:ascii="TimesNewRomanPSMT" w:eastAsia="Times New Roman" w:hAnsi="TimesNewRomanPSMT" w:cs="TimesNewRomanPSMT"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24A62F1"/>
    <w:multiLevelType w:val="hybridMultilevel"/>
    <w:tmpl w:val="651A1E8C"/>
    <w:lvl w:ilvl="0" w:tplc="0A409A42">
      <w:start w:val="13"/>
      <w:numFmt w:val="bullet"/>
      <w:lvlText w:val="-"/>
      <w:lvlJc w:val="left"/>
      <w:pPr>
        <w:ind w:left="720" w:hanging="360"/>
      </w:pPr>
      <w:rPr>
        <w:rFonts w:ascii="TimesNewRomanPSMT" w:eastAsia="Times New Roman" w:hAnsi="TimesNewRomanPS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334355"/>
    <w:multiLevelType w:val="hybridMultilevel"/>
    <w:tmpl w:val="D5D2742A"/>
    <w:lvl w:ilvl="0" w:tplc="040C000F">
      <w:start w:val="1"/>
      <w:numFmt w:val="decimal"/>
      <w:lvlText w:val="%1."/>
      <w:lvlJc w:val="left"/>
      <w:pPr>
        <w:tabs>
          <w:tab w:val="num" w:pos="720"/>
        </w:tabs>
        <w:ind w:left="720" w:hanging="360"/>
      </w:pPr>
      <w:rPr>
        <w:rFonts w:hint="default"/>
        <w:b w: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7EAE33CF"/>
    <w:multiLevelType w:val="hybridMultilevel"/>
    <w:tmpl w:val="AFDE47D4"/>
    <w:lvl w:ilvl="0" w:tplc="E3ACE0C6">
      <w:start w:val="13"/>
      <w:numFmt w:val="bullet"/>
      <w:lvlText w:val="-"/>
      <w:lvlJc w:val="left"/>
      <w:pPr>
        <w:ind w:left="720" w:hanging="360"/>
      </w:pPr>
      <w:rPr>
        <w:rFonts w:ascii="TimesNewRomanPSMT" w:eastAsia="Times New Roman" w:hAnsi="TimesNewRomanPS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3"/>
  </w:num>
  <w:num w:numId="5">
    <w:abstractNumId w:val="5"/>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81"/>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F3"/>
    <w:rsid w:val="00002270"/>
    <w:rsid w:val="00003884"/>
    <w:rsid w:val="00010CA9"/>
    <w:rsid w:val="00042F52"/>
    <w:rsid w:val="00056098"/>
    <w:rsid w:val="00057C97"/>
    <w:rsid w:val="000718A8"/>
    <w:rsid w:val="000757F4"/>
    <w:rsid w:val="000B6198"/>
    <w:rsid w:val="000C2C02"/>
    <w:rsid w:val="000D4F9B"/>
    <w:rsid w:val="000E5DD8"/>
    <w:rsid w:val="000F3074"/>
    <w:rsid w:val="00166819"/>
    <w:rsid w:val="001B1DC4"/>
    <w:rsid w:val="001C5F9B"/>
    <w:rsid w:val="001D5B18"/>
    <w:rsid w:val="001E241C"/>
    <w:rsid w:val="001E2782"/>
    <w:rsid w:val="001E44CD"/>
    <w:rsid w:val="00232B32"/>
    <w:rsid w:val="002365CF"/>
    <w:rsid w:val="00254557"/>
    <w:rsid w:val="00270B9F"/>
    <w:rsid w:val="00273E30"/>
    <w:rsid w:val="002743C6"/>
    <w:rsid w:val="002919EF"/>
    <w:rsid w:val="002D06A9"/>
    <w:rsid w:val="002D1D50"/>
    <w:rsid w:val="002E53EE"/>
    <w:rsid w:val="002F74C7"/>
    <w:rsid w:val="00303EC0"/>
    <w:rsid w:val="00307C7D"/>
    <w:rsid w:val="00310B90"/>
    <w:rsid w:val="00321B39"/>
    <w:rsid w:val="00325C8E"/>
    <w:rsid w:val="003323CF"/>
    <w:rsid w:val="0034225C"/>
    <w:rsid w:val="00353A7B"/>
    <w:rsid w:val="00376BFE"/>
    <w:rsid w:val="00380650"/>
    <w:rsid w:val="0039074C"/>
    <w:rsid w:val="003A2847"/>
    <w:rsid w:val="003A506D"/>
    <w:rsid w:val="003A7D3B"/>
    <w:rsid w:val="003C4388"/>
    <w:rsid w:val="003C574A"/>
    <w:rsid w:val="003C7E0A"/>
    <w:rsid w:val="003D013E"/>
    <w:rsid w:val="003E431C"/>
    <w:rsid w:val="00404A0C"/>
    <w:rsid w:val="004127D2"/>
    <w:rsid w:val="004231B2"/>
    <w:rsid w:val="00430E44"/>
    <w:rsid w:val="0045469F"/>
    <w:rsid w:val="0046595D"/>
    <w:rsid w:val="00471A78"/>
    <w:rsid w:val="00476809"/>
    <w:rsid w:val="004B3DE7"/>
    <w:rsid w:val="004E2B3F"/>
    <w:rsid w:val="004E51C1"/>
    <w:rsid w:val="005052A0"/>
    <w:rsid w:val="00505636"/>
    <w:rsid w:val="00511733"/>
    <w:rsid w:val="00530BDB"/>
    <w:rsid w:val="005328E8"/>
    <w:rsid w:val="0053434D"/>
    <w:rsid w:val="00547390"/>
    <w:rsid w:val="00555B59"/>
    <w:rsid w:val="00566E92"/>
    <w:rsid w:val="00571CE7"/>
    <w:rsid w:val="005A4402"/>
    <w:rsid w:val="005C7718"/>
    <w:rsid w:val="00604361"/>
    <w:rsid w:val="0061687F"/>
    <w:rsid w:val="00621DB9"/>
    <w:rsid w:val="006279B9"/>
    <w:rsid w:val="006431F4"/>
    <w:rsid w:val="00654728"/>
    <w:rsid w:val="00660C64"/>
    <w:rsid w:val="0069337D"/>
    <w:rsid w:val="006A2BCD"/>
    <w:rsid w:val="006C74F4"/>
    <w:rsid w:val="006D4D5A"/>
    <w:rsid w:val="007206BF"/>
    <w:rsid w:val="00726830"/>
    <w:rsid w:val="0076288B"/>
    <w:rsid w:val="0077538E"/>
    <w:rsid w:val="007A194E"/>
    <w:rsid w:val="007A1A76"/>
    <w:rsid w:val="007A7356"/>
    <w:rsid w:val="007D0FD0"/>
    <w:rsid w:val="007D1F9C"/>
    <w:rsid w:val="007D4CD4"/>
    <w:rsid w:val="007F5922"/>
    <w:rsid w:val="0080313F"/>
    <w:rsid w:val="00804B3E"/>
    <w:rsid w:val="00812AB4"/>
    <w:rsid w:val="0081435B"/>
    <w:rsid w:val="00825CA6"/>
    <w:rsid w:val="008327BC"/>
    <w:rsid w:val="0084580B"/>
    <w:rsid w:val="008870C3"/>
    <w:rsid w:val="00891EFF"/>
    <w:rsid w:val="00892610"/>
    <w:rsid w:val="00893EF9"/>
    <w:rsid w:val="00897115"/>
    <w:rsid w:val="008B005D"/>
    <w:rsid w:val="008B09B8"/>
    <w:rsid w:val="008F7108"/>
    <w:rsid w:val="00903829"/>
    <w:rsid w:val="00910315"/>
    <w:rsid w:val="00920985"/>
    <w:rsid w:val="00964087"/>
    <w:rsid w:val="00964497"/>
    <w:rsid w:val="009649F3"/>
    <w:rsid w:val="00995013"/>
    <w:rsid w:val="009A3D78"/>
    <w:rsid w:val="009C0057"/>
    <w:rsid w:val="009D4DEE"/>
    <w:rsid w:val="009D57F4"/>
    <w:rsid w:val="009F286E"/>
    <w:rsid w:val="00A05802"/>
    <w:rsid w:val="00A13B48"/>
    <w:rsid w:val="00A468F5"/>
    <w:rsid w:val="00A5340D"/>
    <w:rsid w:val="00A75E20"/>
    <w:rsid w:val="00A77BFF"/>
    <w:rsid w:val="00AB3478"/>
    <w:rsid w:val="00B1500C"/>
    <w:rsid w:val="00B217E0"/>
    <w:rsid w:val="00B37398"/>
    <w:rsid w:val="00B40AF3"/>
    <w:rsid w:val="00B4394A"/>
    <w:rsid w:val="00B86934"/>
    <w:rsid w:val="00B91308"/>
    <w:rsid w:val="00BA4422"/>
    <w:rsid w:val="00BB0A85"/>
    <w:rsid w:val="00BB7ADC"/>
    <w:rsid w:val="00BF4611"/>
    <w:rsid w:val="00C05FF2"/>
    <w:rsid w:val="00C065DD"/>
    <w:rsid w:val="00C172A9"/>
    <w:rsid w:val="00C361E9"/>
    <w:rsid w:val="00C47CCF"/>
    <w:rsid w:val="00C5103E"/>
    <w:rsid w:val="00C93E45"/>
    <w:rsid w:val="00CB32E4"/>
    <w:rsid w:val="00CB35E7"/>
    <w:rsid w:val="00CC07F7"/>
    <w:rsid w:val="00CD2C79"/>
    <w:rsid w:val="00CE60E9"/>
    <w:rsid w:val="00CE799D"/>
    <w:rsid w:val="00CE7F1D"/>
    <w:rsid w:val="00D048E4"/>
    <w:rsid w:val="00D076C8"/>
    <w:rsid w:val="00D174F0"/>
    <w:rsid w:val="00D37EC6"/>
    <w:rsid w:val="00D50F2C"/>
    <w:rsid w:val="00D663D7"/>
    <w:rsid w:val="00D67B33"/>
    <w:rsid w:val="00D831CE"/>
    <w:rsid w:val="00D94080"/>
    <w:rsid w:val="00D964BD"/>
    <w:rsid w:val="00DA3892"/>
    <w:rsid w:val="00DA545A"/>
    <w:rsid w:val="00DA678F"/>
    <w:rsid w:val="00DA72C3"/>
    <w:rsid w:val="00DB079E"/>
    <w:rsid w:val="00DB3B06"/>
    <w:rsid w:val="00DE542E"/>
    <w:rsid w:val="00DE73FD"/>
    <w:rsid w:val="00DF1091"/>
    <w:rsid w:val="00E22BA4"/>
    <w:rsid w:val="00E569FC"/>
    <w:rsid w:val="00E63C08"/>
    <w:rsid w:val="00E806FB"/>
    <w:rsid w:val="00EC56FE"/>
    <w:rsid w:val="00ED4A87"/>
    <w:rsid w:val="00EF4DBA"/>
    <w:rsid w:val="00F46129"/>
    <w:rsid w:val="00F72035"/>
    <w:rsid w:val="00F77992"/>
    <w:rsid w:val="00F80CCD"/>
    <w:rsid w:val="00FA4629"/>
    <w:rsid w:val="00FD4C21"/>
    <w:rsid w:val="00FD6D72"/>
    <w:rsid w:val="00FE7823"/>
    <w:rsid w:val="00FF0F07"/>
    <w:rsid w:val="00FF23B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35A14D"/>
  <w15:docId w15:val="{74ED6B12-5842-3C44-8BF6-706220284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D2"/>
    <w:rPr>
      <w:sz w:val="24"/>
      <w:szCs w:val="24"/>
    </w:rPr>
  </w:style>
  <w:style w:type="paragraph" w:styleId="Titre1">
    <w:name w:val="heading 1"/>
    <w:basedOn w:val="Normal"/>
    <w:next w:val="Normal"/>
    <w:qFormat/>
    <w:rsid w:val="00326BC6"/>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566E92"/>
    <w:pPr>
      <w:keepNext/>
      <w:spacing w:before="200" w:after="120" w:line="280" w:lineRule="exact"/>
      <w:ind w:left="170" w:right="170"/>
      <w:jc w:val="both"/>
      <w:outlineLvl w:val="1"/>
    </w:pPr>
    <w:rPr>
      <w:b/>
      <w:bCs/>
      <w:sz w:val="20"/>
    </w:rPr>
  </w:style>
  <w:style w:type="paragraph" w:styleId="Titre3">
    <w:name w:val="heading 3"/>
    <w:basedOn w:val="Normal"/>
    <w:next w:val="Normal"/>
    <w:qFormat/>
    <w:rsid w:val="00566E92"/>
    <w:pPr>
      <w:keepNext/>
      <w:spacing w:before="240" w:after="60" w:line="280" w:lineRule="exact"/>
      <w:ind w:left="340" w:right="170"/>
      <w:jc w:val="both"/>
      <w:outlineLvl w:val="2"/>
    </w:pPr>
    <w:rPr>
      <w:b/>
      <w:bCs/>
      <w:i/>
      <w:iCs/>
      <w:sz w:val="22"/>
      <w:szCs w:val="22"/>
    </w:rPr>
  </w:style>
  <w:style w:type="paragraph" w:styleId="Titre4">
    <w:name w:val="heading 4"/>
    <w:basedOn w:val="Normal"/>
    <w:next w:val="Normal"/>
    <w:qFormat/>
    <w:rsid w:val="00566E92"/>
    <w:pPr>
      <w:keepNext/>
      <w:spacing w:before="120" w:after="120" w:line="280" w:lineRule="exact"/>
      <w:ind w:left="567" w:right="170"/>
      <w:jc w:val="both"/>
      <w:outlineLvl w:val="3"/>
    </w:pPr>
    <w:rPr>
      <w:i/>
      <w:iCs/>
      <w:sz w:val="22"/>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66E92"/>
    <w:pPr>
      <w:tabs>
        <w:tab w:val="center" w:pos="4536"/>
        <w:tab w:val="right" w:pos="9072"/>
      </w:tabs>
    </w:pPr>
  </w:style>
  <w:style w:type="paragraph" w:styleId="Pieddepage">
    <w:name w:val="footer"/>
    <w:basedOn w:val="Normal"/>
    <w:rsid w:val="00566E92"/>
    <w:pPr>
      <w:tabs>
        <w:tab w:val="center" w:pos="4536"/>
        <w:tab w:val="right" w:pos="9072"/>
      </w:tabs>
    </w:pPr>
  </w:style>
  <w:style w:type="character" w:styleId="Lienhypertexte">
    <w:name w:val="Hyperlink"/>
    <w:basedOn w:val="Policepardfaut"/>
    <w:rsid w:val="00566E92"/>
    <w:rPr>
      <w:color w:val="0000FF"/>
      <w:u w:val="single"/>
    </w:rPr>
  </w:style>
  <w:style w:type="character" w:styleId="Lienhypertextesuivivisit">
    <w:name w:val="FollowedHyperlink"/>
    <w:basedOn w:val="Policepardfaut"/>
    <w:rsid w:val="00566E92"/>
    <w:rPr>
      <w:color w:val="800080"/>
      <w:u w:val="single"/>
    </w:rPr>
  </w:style>
  <w:style w:type="character" w:styleId="Appelnotedebasdep">
    <w:name w:val="footnote reference"/>
    <w:basedOn w:val="Policepardfaut"/>
    <w:semiHidden/>
    <w:rsid w:val="00566E92"/>
    <w:rPr>
      <w:spacing w:val="0"/>
      <w:w w:val="100"/>
      <w:position w:val="6"/>
      <w:sz w:val="20"/>
      <w:szCs w:val="20"/>
      <w:vertAlign w:val="baseline"/>
    </w:rPr>
  </w:style>
  <w:style w:type="paragraph" w:styleId="Notedebasdepage">
    <w:name w:val="footnote text"/>
    <w:basedOn w:val="Normal"/>
    <w:semiHidden/>
    <w:rsid w:val="00566E92"/>
    <w:pPr>
      <w:jc w:val="both"/>
    </w:pPr>
    <w:rPr>
      <w:sz w:val="18"/>
      <w:szCs w:val="18"/>
    </w:rPr>
  </w:style>
  <w:style w:type="paragraph" w:styleId="Normalcentr">
    <w:name w:val="Block Text"/>
    <w:basedOn w:val="Normal"/>
    <w:rsid w:val="00566E92"/>
    <w:pPr>
      <w:spacing w:before="360" w:after="120" w:line="280" w:lineRule="exact"/>
      <w:ind w:left="170" w:right="170" w:firstLine="567"/>
      <w:jc w:val="both"/>
    </w:pPr>
    <w:rPr>
      <w:b/>
      <w:bCs/>
      <w:sz w:val="22"/>
      <w:szCs w:val="22"/>
    </w:rPr>
  </w:style>
  <w:style w:type="paragraph" w:styleId="Retraitcorpsdetexte2">
    <w:name w:val="Body Text Indent 2"/>
    <w:basedOn w:val="Normal"/>
    <w:rsid w:val="00566E92"/>
    <w:pPr>
      <w:spacing w:line="360" w:lineRule="atLeast"/>
      <w:ind w:firstLine="567"/>
      <w:jc w:val="both"/>
    </w:pPr>
    <w:rPr>
      <w:sz w:val="28"/>
      <w:szCs w:val="28"/>
    </w:rPr>
  </w:style>
  <w:style w:type="paragraph" w:styleId="NormalWeb">
    <w:name w:val="Normal (Web)"/>
    <w:basedOn w:val="Normal"/>
    <w:uiPriority w:val="99"/>
    <w:rsid w:val="002815F4"/>
    <w:pPr>
      <w:spacing w:before="100" w:beforeAutospacing="1" w:after="100" w:afterAutospacing="1"/>
    </w:pPr>
  </w:style>
  <w:style w:type="table" w:styleId="Grilledutableau">
    <w:name w:val="Table Grid"/>
    <w:basedOn w:val="TableauNormal"/>
    <w:rsid w:val="00D4294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81435B"/>
    <w:rPr>
      <w:rFonts w:ascii="Tahoma" w:hAnsi="Tahoma" w:cs="Tahoma"/>
      <w:sz w:val="16"/>
      <w:szCs w:val="16"/>
    </w:rPr>
  </w:style>
  <w:style w:type="character" w:customStyle="1" w:styleId="TextedebullesCar">
    <w:name w:val="Texte de bulles Car"/>
    <w:basedOn w:val="Policepardfaut"/>
    <w:link w:val="Textedebulles"/>
    <w:uiPriority w:val="99"/>
    <w:semiHidden/>
    <w:rsid w:val="0081435B"/>
    <w:rPr>
      <w:rFonts w:ascii="Tahoma" w:hAnsi="Tahoma" w:cs="Tahoma"/>
      <w:sz w:val="16"/>
      <w:szCs w:val="16"/>
    </w:rPr>
  </w:style>
  <w:style w:type="paragraph" w:styleId="Corpsdetexte">
    <w:name w:val="Body Text"/>
    <w:basedOn w:val="Normal"/>
    <w:link w:val="CorpsdetexteCar"/>
    <w:uiPriority w:val="99"/>
    <w:unhideWhenUsed/>
    <w:rsid w:val="00D50F2C"/>
    <w:pPr>
      <w:spacing w:after="120"/>
    </w:pPr>
  </w:style>
  <w:style w:type="character" w:customStyle="1" w:styleId="CorpsdetexteCar">
    <w:name w:val="Corps de texte Car"/>
    <w:basedOn w:val="Policepardfaut"/>
    <w:link w:val="Corpsdetexte"/>
    <w:uiPriority w:val="99"/>
    <w:rsid w:val="00D50F2C"/>
    <w:rPr>
      <w:sz w:val="24"/>
      <w:szCs w:val="24"/>
    </w:rPr>
  </w:style>
  <w:style w:type="character" w:styleId="Marquedecommentaire">
    <w:name w:val="annotation reference"/>
    <w:basedOn w:val="Policepardfaut"/>
    <w:uiPriority w:val="99"/>
    <w:semiHidden/>
    <w:unhideWhenUsed/>
    <w:rsid w:val="00321B39"/>
    <w:rPr>
      <w:sz w:val="16"/>
      <w:szCs w:val="16"/>
    </w:rPr>
  </w:style>
  <w:style w:type="paragraph" w:styleId="Commentaire">
    <w:name w:val="annotation text"/>
    <w:basedOn w:val="Normal"/>
    <w:link w:val="CommentaireCar"/>
    <w:uiPriority w:val="99"/>
    <w:semiHidden/>
    <w:unhideWhenUsed/>
    <w:rsid w:val="00321B39"/>
    <w:rPr>
      <w:sz w:val="20"/>
      <w:szCs w:val="20"/>
    </w:rPr>
  </w:style>
  <w:style w:type="character" w:customStyle="1" w:styleId="CommentaireCar">
    <w:name w:val="Commentaire Car"/>
    <w:basedOn w:val="Policepardfaut"/>
    <w:link w:val="Commentaire"/>
    <w:uiPriority w:val="99"/>
    <w:semiHidden/>
    <w:rsid w:val="00321B39"/>
  </w:style>
  <w:style w:type="paragraph" w:styleId="Objetducommentaire">
    <w:name w:val="annotation subject"/>
    <w:basedOn w:val="Commentaire"/>
    <w:next w:val="Commentaire"/>
    <w:link w:val="ObjetducommentaireCar"/>
    <w:uiPriority w:val="99"/>
    <w:semiHidden/>
    <w:unhideWhenUsed/>
    <w:rsid w:val="00321B39"/>
    <w:rPr>
      <w:b/>
      <w:bCs/>
    </w:rPr>
  </w:style>
  <w:style w:type="character" w:customStyle="1" w:styleId="ObjetducommentaireCar">
    <w:name w:val="Objet du commentaire Car"/>
    <w:basedOn w:val="CommentaireCar"/>
    <w:link w:val="Objetducommentaire"/>
    <w:uiPriority w:val="99"/>
    <w:semiHidden/>
    <w:rsid w:val="00321B39"/>
    <w:rPr>
      <w:b/>
      <w:bCs/>
    </w:rPr>
  </w:style>
  <w:style w:type="character" w:styleId="Numrodepage">
    <w:name w:val="page number"/>
    <w:basedOn w:val="Policepardfaut"/>
    <w:uiPriority w:val="99"/>
    <w:semiHidden/>
    <w:unhideWhenUsed/>
    <w:rsid w:val="003D013E"/>
  </w:style>
  <w:style w:type="character" w:customStyle="1" w:styleId="Mentionnonrsolue1">
    <w:name w:val="Mention non résolue1"/>
    <w:basedOn w:val="Policepardfaut"/>
    <w:uiPriority w:val="99"/>
    <w:semiHidden/>
    <w:unhideWhenUsed/>
    <w:rsid w:val="00832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25712">
      <w:bodyDiv w:val="1"/>
      <w:marLeft w:val="0"/>
      <w:marRight w:val="0"/>
      <w:marTop w:val="0"/>
      <w:marBottom w:val="0"/>
      <w:divBdr>
        <w:top w:val="none" w:sz="0" w:space="0" w:color="auto"/>
        <w:left w:val="none" w:sz="0" w:space="0" w:color="auto"/>
        <w:bottom w:val="none" w:sz="0" w:space="0" w:color="auto"/>
        <w:right w:val="none" w:sz="0" w:space="0" w:color="auto"/>
      </w:divBdr>
    </w:div>
    <w:div w:id="101386141">
      <w:bodyDiv w:val="1"/>
      <w:marLeft w:val="0"/>
      <w:marRight w:val="0"/>
      <w:marTop w:val="0"/>
      <w:marBottom w:val="0"/>
      <w:divBdr>
        <w:top w:val="none" w:sz="0" w:space="0" w:color="auto"/>
        <w:left w:val="none" w:sz="0" w:space="0" w:color="auto"/>
        <w:bottom w:val="none" w:sz="0" w:space="0" w:color="auto"/>
        <w:right w:val="none" w:sz="0" w:space="0" w:color="auto"/>
      </w:divBdr>
    </w:div>
    <w:div w:id="176231919">
      <w:bodyDiv w:val="1"/>
      <w:marLeft w:val="0"/>
      <w:marRight w:val="0"/>
      <w:marTop w:val="0"/>
      <w:marBottom w:val="0"/>
      <w:divBdr>
        <w:top w:val="none" w:sz="0" w:space="0" w:color="auto"/>
        <w:left w:val="none" w:sz="0" w:space="0" w:color="auto"/>
        <w:bottom w:val="none" w:sz="0" w:space="0" w:color="auto"/>
        <w:right w:val="none" w:sz="0" w:space="0" w:color="auto"/>
      </w:divBdr>
    </w:div>
    <w:div w:id="349718588">
      <w:bodyDiv w:val="1"/>
      <w:marLeft w:val="0"/>
      <w:marRight w:val="0"/>
      <w:marTop w:val="0"/>
      <w:marBottom w:val="0"/>
      <w:divBdr>
        <w:top w:val="none" w:sz="0" w:space="0" w:color="auto"/>
        <w:left w:val="none" w:sz="0" w:space="0" w:color="auto"/>
        <w:bottom w:val="none" w:sz="0" w:space="0" w:color="auto"/>
        <w:right w:val="none" w:sz="0" w:space="0" w:color="auto"/>
      </w:divBdr>
    </w:div>
    <w:div w:id="392048635">
      <w:bodyDiv w:val="1"/>
      <w:marLeft w:val="0"/>
      <w:marRight w:val="0"/>
      <w:marTop w:val="0"/>
      <w:marBottom w:val="0"/>
      <w:divBdr>
        <w:top w:val="none" w:sz="0" w:space="0" w:color="auto"/>
        <w:left w:val="none" w:sz="0" w:space="0" w:color="auto"/>
        <w:bottom w:val="none" w:sz="0" w:space="0" w:color="auto"/>
        <w:right w:val="none" w:sz="0" w:space="0" w:color="auto"/>
      </w:divBdr>
      <w:divsChild>
        <w:div w:id="355273783">
          <w:marLeft w:val="0"/>
          <w:marRight w:val="0"/>
          <w:marTop w:val="0"/>
          <w:marBottom w:val="0"/>
          <w:divBdr>
            <w:top w:val="none" w:sz="0" w:space="0" w:color="auto"/>
            <w:left w:val="none" w:sz="0" w:space="0" w:color="auto"/>
            <w:bottom w:val="none" w:sz="0" w:space="0" w:color="auto"/>
            <w:right w:val="none" w:sz="0" w:space="0" w:color="auto"/>
          </w:divBdr>
          <w:divsChild>
            <w:div w:id="846672500">
              <w:marLeft w:val="0"/>
              <w:marRight w:val="0"/>
              <w:marTop w:val="0"/>
              <w:marBottom w:val="0"/>
              <w:divBdr>
                <w:top w:val="none" w:sz="0" w:space="0" w:color="auto"/>
                <w:left w:val="none" w:sz="0" w:space="0" w:color="auto"/>
                <w:bottom w:val="none" w:sz="0" w:space="0" w:color="auto"/>
                <w:right w:val="none" w:sz="0" w:space="0" w:color="auto"/>
              </w:divBdr>
              <w:divsChild>
                <w:div w:id="716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845953">
      <w:bodyDiv w:val="1"/>
      <w:marLeft w:val="0"/>
      <w:marRight w:val="0"/>
      <w:marTop w:val="0"/>
      <w:marBottom w:val="0"/>
      <w:divBdr>
        <w:top w:val="none" w:sz="0" w:space="0" w:color="auto"/>
        <w:left w:val="none" w:sz="0" w:space="0" w:color="auto"/>
        <w:bottom w:val="none" w:sz="0" w:space="0" w:color="auto"/>
        <w:right w:val="none" w:sz="0" w:space="0" w:color="auto"/>
      </w:divBdr>
      <w:divsChild>
        <w:div w:id="1266843271">
          <w:marLeft w:val="0"/>
          <w:marRight w:val="0"/>
          <w:marTop w:val="0"/>
          <w:marBottom w:val="0"/>
          <w:divBdr>
            <w:top w:val="none" w:sz="0" w:space="0" w:color="auto"/>
            <w:left w:val="none" w:sz="0" w:space="0" w:color="auto"/>
            <w:bottom w:val="none" w:sz="0" w:space="0" w:color="auto"/>
            <w:right w:val="none" w:sz="0" w:space="0" w:color="auto"/>
          </w:divBdr>
          <w:divsChild>
            <w:div w:id="1205563268">
              <w:marLeft w:val="0"/>
              <w:marRight w:val="0"/>
              <w:marTop w:val="0"/>
              <w:marBottom w:val="0"/>
              <w:divBdr>
                <w:top w:val="none" w:sz="0" w:space="0" w:color="auto"/>
                <w:left w:val="none" w:sz="0" w:space="0" w:color="auto"/>
                <w:bottom w:val="none" w:sz="0" w:space="0" w:color="auto"/>
                <w:right w:val="none" w:sz="0" w:space="0" w:color="auto"/>
              </w:divBdr>
              <w:divsChild>
                <w:div w:id="16546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7543">
      <w:bodyDiv w:val="1"/>
      <w:marLeft w:val="0"/>
      <w:marRight w:val="0"/>
      <w:marTop w:val="0"/>
      <w:marBottom w:val="0"/>
      <w:divBdr>
        <w:top w:val="none" w:sz="0" w:space="0" w:color="auto"/>
        <w:left w:val="none" w:sz="0" w:space="0" w:color="auto"/>
        <w:bottom w:val="none" w:sz="0" w:space="0" w:color="auto"/>
        <w:right w:val="none" w:sz="0" w:space="0" w:color="auto"/>
      </w:divBdr>
    </w:div>
    <w:div w:id="763647005">
      <w:bodyDiv w:val="1"/>
      <w:marLeft w:val="0"/>
      <w:marRight w:val="0"/>
      <w:marTop w:val="0"/>
      <w:marBottom w:val="0"/>
      <w:divBdr>
        <w:top w:val="none" w:sz="0" w:space="0" w:color="auto"/>
        <w:left w:val="none" w:sz="0" w:space="0" w:color="auto"/>
        <w:bottom w:val="none" w:sz="0" w:space="0" w:color="auto"/>
        <w:right w:val="none" w:sz="0" w:space="0" w:color="auto"/>
      </w:divBdr>
      <w:divsChild>
        <w:div w:id="450980351">
          <w:marLeft w:val="0"/>
          <w:marRight w:val="0"/>
          <w:marTop w:val="0"/>
          <w:marBottom w:val="0"/>
          <w:divBdr>
            <w:top w:val="none" w:sz="0" w:space="0" w:color="auto"/>
            <w:left w:val="none" w:sz="0" w:space="0" w:color="auto"/>
            <w:bottom w:val="none" w:sz="0" w:space="0" w:color="auto"/>
            <w:right w:val="none" w:sz="0" w:space="0" w:color="auto"/>
          </w:divBdr>
        </w:div>
        <w:div w:id="2046056876">
          <w:marLeft w:val="0"/>
          <w:marRight w:val="0"/>
          <w:marTop w:val="0"/>
          <w:marBottom w:val="0"/>
          <w:divBdr>
            <w:top w:val="none" w:sz="0" w:space="0" w:color="auto"/>
            <w:left w:val="none" w:sz="0" w:space="0" w:color="auto"/>
            <w:bottom w:val="none" w:sz="0" w:space="0" w:color="auto"/>
            <w:right w:val="none" w:sz="0" w:space="0" w:color="auto"/>
          </w:divBdr>
        </w:div>
        <w:div w:id="1151211936">
          <w:marLeft w:val="0"/>
          <w:marRight w:val="0"/>
          <w:marTop w:val="0"/>
          <w:marBottom w:val="0"/>
          <w:divBdr>
            <w:top w:val="none" w:sz="0" w:space="0" w:color="auto"/>
            <w:left w:val="none" w:sz="0" w:space="0" w:color="auto"/>
            <w:bottom w:val="none" w:sz="0" w:space="0" w:color="auto"/>
            <w:right w:val="none" w:sz="0" w:space="0" w:color="auto"/>
          </w:divBdr>
        </w:div>
      </w:divsChild>
    </w:div>
    <w:div w:id="920675623">
      <w:bodyDiv w:val="1"/>
      <w:marLeft w:val="0"/>
      <w:marRight w:val="0"/>
      <w:marTop w:val="0"/>
      <w:marBottom w:val="0"/>
      <w:divBdr>
        <w:top w:val="none" w:sz="0" w:space="0" w:color="auto"/>
        <w:left w:val="none" w:sz="0" w:space="0" w:color="auto"/>
        <w:bottom w:val="none" w:sz="0" w:space="0" w:color="auto"/>
        <w:right w:val="none" w:sz="0" w:space="0" w:color="auto"/>
      </w:divBdr>
    </w:div>
    <w:div w:id="985209088">
      <w:bodyDiv w:val="1"/>
      <w:marLeft w:val="0"/>
      <w:marRight w:val="0"/>
      <w:marTop w:val="0"/>
      <w:marBottom w:val="0"/>
      <w:divBdr>
        <w:top w:val="none" w:sz="0" w:space="0" w:color="auto"/>
        <w:left w:val="none" w:sz="0" w:space="0" w:color="auto"/>
        <w:bottom w:val="none" w:sz="0" w:space="0" w:color="auto"/>
        <w:right w:val="none" w:sz="0" w:space="0" w:color="auto"/>
      </w:divBdr>
    </w:div>
    <w:div w:id="1083839554">
      <w:bodyDiv w:val="1"/>
      <w:marLeft w:val="0"/>
      <w:marRight w:val="0"/>
      <w:marTop w:val="0"/>
      <w:marBottom w:val="0"/>
      <w:divBdr>
        <w:top w:val="none" w:sz="0" w:space="0" w:color="auto"/>
        <w:left w:val="none" w:sz="0" w:space="0" w:color="auto"/>
        <w:bottom w:val="none" w:sz="0" w:space="0" w:color="auto"/>
        <w:right w:val="none" w:sz="0" w:space="0" w:color="auto"/>
      </w:divBdr>
    </w:div>
    <w:div w:id="1114324120">
      <w:bodyDiv w:val="1"/>
      <w:marLeft w:val="0"/>
      <w:marRight w:val="0"/>
      <w:marTop w:val="0"/>
      <w:marBottom w:val="0"/>
      <w:divBdr>
        <w:top w:val="none" w:sz="0" w:space="0" w:color="auto"/>
        <w:left w:val="none" w:sz="0" w:space="0" w:color="auto"/>
        <w:bottom w:val="none" w:sz="0" w:space="0" w:color="auto"/>
        <w:right w:val="none" w:sz="0" w:space="0" w:color="auto"/>
      </w:divBdr>
    </w:div>
    <w:div w:id="1209562252">
      <w:bodyDiv w:val="1"/>
      <w:marLeft w:val="0"/>
      <w:marRight w:val="0"/>
      <w:marTop w:val="0"/>
      <w:marBottom w:val="0"/>
      <w:divBdr>
        <w:top w:val="none" w:sz="0" w:space="0" w:color="auto"/>
        <w:left w:val="none" w:sz="0" w:space="0" w:color="auto"/>
        <w:bottom w:val="none" w:sz="0" w:space="0" w:color="auto"/>
        <w:right w:val="none" w:sz="0" w:space="0" w:color="auto"/>
      </w:divBdr>
    </w:div>
    <w:div w:id="1249852117">
      <w:bodyDiv w:val="1"/>
      <w:marLeft w:val="0"/>
      <w:marRight w:val="0"/>
      <w:marTop w:val="0"/>
      <w:marBottom w:val="0"/>
      <w:divBdr>
        <w:top w:val="none" w:sz="0" w:space="0" w:color="auto"/>
        <w:left w:val="none" w:sz="0" w:space="0" w:color="auto"/>
        <w:bottom w:val="none" w:sz="0" w:space="0" w:color="auto"/>
        <w:right w:val="none" w:sz="0" w:space="0" w:color="auto"/>
      </w:divBdr>
    </w:div>
    <w:div w:id="1366908471">
      <w:bodyDiv w:val="1"/>
      <w:marLeft w:val="0"/>
      <w:marRight w:val="0"/>
      <w:marTop w:val="0"/>
      <w:marBottom w:val="0"/>
      <w:divBdr>
        <w:top w:val="none" w:sz="0" w:space="0" w:color="auto"/>
        <w:left w:val="none" w:sz="0" w:space="0" w:color="auto"/>
        <w:bottom w:val="none" w:sz="0" w:space="0" w:color="auto"/>
        <w:right w:val="none" w:sz="0" w:space="0" w:color="auto"/>
      </w:divBdr>
    </w:div>
    <w:div w:id="1401365231">
      <w:bodyDiv w:val="1"/>
      <w:marLeft w:val="0"/>
      <w:marRight w:val="0"/>
      <w:marTop w:val="0"/>
      <w:marBottom w:val="0"/>
      <w:divBdr>
        <w:top w:val="none" w:sz="0" w:space="0" w:color="auto"/>
        <w:left w:val="none" w:sz="0" w:space="0" w:color="auto"/>
        <w:bottom w:val="none" w:sz="0" w:space="0" w:color="auto"/>
        <w:right w:val="none" w:sz="0" w:space="0" w:color="auto"/>
      </w:divBdr>
    </w:div>
    <w:div w:id="1427844891">
      <w:bodyDiv w:val="1"/>
      <w:marLeft w:val="0"/>
      <w:marRight w:val="0"/>
      <w:marTop w:val="0"/>
      <w:marBottom w:val="0"/>
      <w:divBdr>
        <w:top w:val="none" w:sz="0" w:space="0" w:color="auto"/>
        <w:left w:val="none" w:sz="0" w:space="0" w:color="auto"/>
        <w:bottom w:val="none" w:sz="0" w:space="0" w:color="auto"/>
        <w:right w:val="none" w:sz="0" w:space="0" w:color="auto"/>
      </w:divBdr>
    </w:div>
    <w:div w:id="1447045359">
      <w:bodyDiv w:val="1"/>
      <w:marLeft w:val="0"/>
      <w:marRight w:val="0"/>
      <w:marTop w:val="0"/>
      <w:marBottom w:val="0"/>
      <w:divBdr>
        <w:top w:val="none" w:sz="0" w:space="0" w:color="auto"/>
        <w:left w:val="none" w:sz="0" w:space="0" w:color="auto"/>
        <w:bottom w:val="none" w:sz="0" w:space="0" w:color="auto"/>
        <w:right w:val="none" w:sz="0" w:space="0" w:color="auto"/>
      </w:divBdr>
    </w:div>
    <w:div w:id="179112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nrs.zoom.us/j/97121231432?pwd=N1NtK0hyYWhmWGZOanhya1g3bUx3Zz09"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nrs.zoom.us/j/91261123356?pwd=MkNjUWdQTlVoWi90SWRlYnNuM3MvQT09"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nrs.zoom.us/j/92529581272?pwd=TjV3aU5HQzZZcDVpUVlPaEFlVnp5UT09"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hyperlink" Target="http://www.urmis.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1.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ca7825fa-c744-4857-8f1e-59c04ad2e779">
      <Terms xmlns="http://schemas.microsoft.com/office/infopath/2007/PartnerControls"/>
    </TaxKeywordTaxHTField>
    <TaxCatchAll xmlns="ca7825fa-c744-4857-8f1e-59c04ad2e779"/>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9B3DAA2119894D91E3807D478194A6" ma:contentTypeVersion="4" ma:contentTypeDescription="Crée un document." ma:contentTypeScope="" ma:versionID="008520f10de414bc074cf2e169a79333">
  <xsd:schema xmlns:xsd="http://www.w3.org/2001/XMLSchema" xmlns:xs="http://www.w3.org/2001/XMLSchema" xmlns:p="http://schemas.microsoft.com/office/2006/metadata/properties" xmlns:ns1="http://schemas.microsoft.com/sharepoint/v3" xmlns:ns2="ca7825fa-c744-4857-8f1e-59c04ad2e779" targetNamespace="http://schemas.microsoft.com/office/2006/metadata/properties" ma:root="true" ma:fieldsID="b61e165f5d923b4d73a1977b306bf57c" ns1:_="" ns2:_="">
    <xsd:import namespace="http://schemas.microsoft.com/sharepoint/v3"/>
    <xsd:import namespace="ca7825fa-c744-4857-8f1e-59c04ad2e779"/>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7825fa-c744-4857-8f1e-59c04ad2e779"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Mots clés d’entreprise" ma:fieldId="{23f27201-bee3-471e-b2e7-b64fd8b7ca38}" ma:taxonomyMulti="true" ma:sspId="f5466a65-a306-486f-b3ba-414672263e64"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711deba-3474-4b7e-970e-9ded1c055718}" ma:internalName="TaxCatchAll" ma:showField="CatchAllData" ma:web="ca7825fa-c744-4857-8f1e-59c04ad2e7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9F0A32-AB74-472E-8827-773F78D2816C}">
  <ds:schemaRefs>
    <ds:schemaRef ds:uri="http://schemas.microsoft.com/office/2006/metadata/properties"/>
    <ds:schemaRef ds:uri="http://schemas.microsoft.com/office/infopath/2007/PartnerControls"/>
    <ds:schemaRef ds:uri="ca7825fa-c744-4857-8f1e-59c04ad2e779"/>
    <ds:schemaRef ds:uri="http://schemas.microsoft.com/sharepoint/v3"/>
  </ds:schemaRefs>
</ds:datastoreItem>
</file>

<file path=customXml/itemProps2.xml><?xml version="1.0" encoding="utf-8"?>
<ds:datastoreItem xmlns:ds="http://schemas.openxmlformats.org/officeDocument/2006/customXml" ds:itemID="{2CB3EDD8-EDA2-4CA8-BDE2-9586A49B8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7825fa-c744-4857-8f1e-59c04ad2e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0098D-9059-C142-980C-F45F07CFB1E2}">
  <ds:schemaRefs>
    <ds:schemaRef ds:uri="http://schemas.openxmlformats.org/officeDocument/2006/bibliography"/>
  </ds:schemaRefs>
</ds:datastoreItem>
</file>

<file path=customXml/itemProps4.xml><?xml version="1.0" encoding="utf-8"?>
<ds:datastoreItem xmlns:ds="http://schemas.openxmlformats.org/officeDocument/2006/customXml" ds:itemID="{BDB3D0E7-89FA-45C7-962C-A1E3C9A403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471</Words>
  <Characters>2595</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UNSA - SOLIIS</Company>
  <LinksUpToDate>false</LinksUpToDate>
  <CharactersWithSpaces>3060</CharactersWithSpaces>
  <SharedDoc>false</SharedDoc>
  <HLinks>
    <vt:vector size="12" baseType="variant">
      <vt:variant>
        <vt:i4>25</vt:i4>
      </vt:variant>
      <vt:variant>
        <vt:i4>3</vt:i4>
      </vt:variant>
      <vt:variant>
        <vt:i4>0</vt:i4>
      </vt:variant>
      <vt:variant>
        <vt:i4>5</vt:i4>
      </vt:variant>
      <vt:variant>
        <vt:lpwstr>http://www.unice.fr/urmis</vt:lpwstr>
      </vt:variant>
      <vt:variant>
        <vt:lpwstr/>
      </vt:variant>
      <vt:variant>
        <vt:i4>7929934</vt:i4>
      </vt:variant>
      <vt:variant>
        <vt:i4>0</vt:i4>
      </vt:variant>
      <vt:variant>
        <vt:i4>0</vt:i4>
      </vt:variant>
      <vt:variant>
        <vt:i4>5</vt:i4>
      </vt:variant>
      <vt:variant>
        <vt:lpwstr>mailto:darrieum@unice.fr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Hervé Andres</dc:creator>
  <cp:lastModifiedBy>Ariadna</cp:lastModifiedBy>
  <cp:revision>3</cp:revision>
  <cp:lastPrinted>2019-10-16T13:55:00Z</cp:lastPrinted>
  <dcterms:created xsi:type="dcterms:W3CDTF">2021-11-30T09:00:00Z</dcterms:created>
  <dcterms:modified xsi:type="dcterms:W3CDTF">2021-11-30T09:00:00Z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0x010100E49B3DAA2119894D91E3807D478194A6</vt:lpwstr>
  </property>
  <property fmtid="{D5CDD505-2E9C-101B-9397-08002B2CF9AE}" pid="3" name="TaxKeyword">
    <vt:lpwstr/>
  </property>
</Properties>
</file>