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30E8" w14:textId="77777777" w:rsidR="00827359" w:rsidRPr="00827359" w:rsidRDefault="00827359" w:rsidP="00827359">
      <w:pPr>
        <w:numPr>
          <w:ilvl w:val="0"/>
          <w:numId w:val="1"/>
        </w:numPr>
        <w:ind w:right="0"/>
        <w:outlineLvl w:val="2"/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</w:pPr>
      <w:bookmarkStart w:id="0" w:name="_GoBack"/>
      <w:bookmarkEnd w:id="0"/>
      <w:r w:rsidRPr="00827359"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  <w:t>Faculté de Santé</w:t>
      </w:r>
    </w:p>
    <w:p w14:paraId="763DF8D6" w14:textId="77777777" w:rsidR="000C5845" w:rsidRDefault="00827359" w:rsidP="00760DC6">
      <w:pPr>
        <w:pStyle w:val="Paragraphedeliste"/>
        <w:numPr>
          <w:ilvl w:val="1"/>
          <w:numId w:val="6"/>
        </w:numPr>
        <w:ind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Facu</w:t>
      </w:r>
      <w:r w:rsidR="000C5845"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lté de médecine Paris Centre</w:t>
      </w:r>
    </w:p>
    <w:p w14:paraId="428031AA" w14:textId="77777777" w:rsidR="000C5845" w:rsidRDefault="000C5845" w:rsidP="00760DC6">
      <w:pPr>
        <w:pStyle w:val="Paragraphedeliste"/>
        <w:numPr>
          <w:ilvl w:val="1"/>
          <w:numId w:val="6"/>
        </w:numPr>
        <w:tabs>
          <w:tab w:val="clear" w:pos="1440"/>
        </w:tabs>
        <w:ind w:right="1417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UFR Médecine Paris Nord</w:t>
      </w:r>
    </w:p>
    <w:p w14:paraId="4AFE0D6A" w14:textId="77777777" w:rsidR="000C5845" w:rsidRDefault="000C5845" w:rsidP="00760DC6">
      <w:pPr>
        <w:pStyle w:val="Paragraphedeliste"/>
        <w:numPr>
          <w:ilvl w:val="1"/>
          <w:numId w:val="6"/>
        </w:numPr>
        <w:ind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UFR de pharmacie</w:t>
      </w:r>
    </w:p>
    <w:p w14:paraId="0F55805D" w14:textId="77777777" w:rsidR="000C5845" w:rsidRDefault="000C5845" w:rsidP="00760DC6">
      <w:pPr>
        <w:pStyle w:val="Paragraphedeliste"/>
        <w:numPr>
          <w:ilvl w:val="1"/>
          <w:numId w:val="6"/>
        </w:numPr>
        <w:ind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UFR Odontologie Montrouge</w:t>
      </w:r>
    </w:p>
    <w:p w14:paraId="5E2A35FE" w14:textId="77777777" w:rsidR="00827359" w:rsidRPr="000C5845" w:rsidRDefault="00827359" w:rsidP="00760DC6">
      <w:pPr>
        <w:pStyle w:val="Paragraphedeliste"/>
        <w:numPr>
          <w:ilvl w:val="1"/>
          <w:numId w:val="6"/>
        </w:numPr>
        <w:ind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0C5845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UFR Odontologie Garancière</w:t>
      </w:r>
    </w:p>
    <w:p w14:paraId="146632AF" w14:textId="77777777" w:rsidR="00827359" w:rsidRPr="00827359" w:rsidRDefault="00827359" w:rsidP="00827359">
      <w:pPr>
        <w:ind w:left="72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2FB31C25" w14:textId="77777777" w:rsidR="00827359" w:rsidRDefault="002C2BED" w:rsidP="00827359">
      <w:pPr>
        <w:ind w:left="72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ab/>
      </w:r>
      <w:r w:rsid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DRIVE - </w:t>
      </w:r>
      <w:r w:rsidR="00827359"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Pôle Collège des Ecoles doctorales &amp; HDR – Equipe HDR</w:t>
      </w:r>
      <w:r w:rsidR="00827359"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r>
        <w:tab/>
      </w:r>
      <w:hyperlink r:id="rId5" w:history="1">
        <w:r w:rsidR="00827359"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ced.hdr.drive@u-paris.fr</w:t>
        </w:r>
      </w:hyperlink>
    </w:p>
    <w:p w14:paraId="2AAB24A5" w14:textId="77777777" w:rsidR="00827359" w:rsidRDefault="00827359" w:rsidP="00760DC6">
      <w:pPr>
        <w:ind w:right="0"/>
        <w:rPr>
          <w:rFonts w:ascii="Lucida Sans" w:eastAsia="Times New Roman" w:hAnsi="Lucida Sans" w:cs="Times New Roman"/>
          <w:sz w:val="18"/>
          <w:szCs w:val="18"/>
          <w:lang w:eastAsia="fr-FR"/>
        </w:rPr>
      </w:pPr>
    </w:p>
    <w:p w14:paraId="02A99068" w14:textId="77777777" w:rsidR="002C2BED" w:rsidRPr="002C2BED" w:rsidRDefault="002C2BED" w:rsidP="00827359">
      <w:pPr>
        <w:ind w:left="720" w:right="0"/>
        <w:rPr>
          <w:rFonts w:ascii="Lucida Sans" w:eastAsia="Times New Roman" w:hAnsi="Lucida Sans" w:cs="Times New Roman"/>
          <w:sz w:val="18"/>
          <w:szCs w:val="18"/>
          <w:lang w:eastAsia="fr-FR"/>
        </w:rPr>
      </w:pPr>
    </w:p>
    <w:p w14:paraId="3E159DAE" w14:textId="77777777" w:rsidR="00827359" w:rsidRPr="00827359" w:rsidRDefault="00827359" w:rsidP="00827359">
      <w:pPr>
        <w:numPr>
          <w:ilvl w:val="0"/>
          <w:numId w:val="1"/>
        </w:numPr>
        <w:ind w:right="0"/>
        <w:outlineLvl w:val="2"/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  <w:t>Faculté des Sciences</w:t>
      </w:r>
      <w:r w:rsidR="002A7BCC"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  <w:t xml:space="preserve"> </w:t>
      </w:r>
    </w:p>
    <w:p w14:paraId="5E4EE305" w14:textId="77777777" w:rsidR="00827359" w:rsidRPr="00827359" w:rsidRDefault="00827359" w:rsidP="00827359">
      <w:pPr>
        <w:pStyle w:val="Paragraphedeliste"/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Sciences Fondamentales et Biomédicales</w:t>
      </w:r>
    </w:p>
    <w:p w14:paraId="13681A40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  <w:proofErr w:type="gram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Contact :</w:t>
      </w:r>
      <w:proofErr w:type="gramEnd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 xml:space="preserve"> Olivia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Reinaud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  <w:br/>
      </w:r>
      <w:hyperlink r:id="rId6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val="en-US" w:eastAsia="fr-FR"/>
          </w:rPr>
          <w:t>olivia.reinaud@parisdescartes.fr</w:t>
        </w:r>
      </w:hyperlink>
    </w:p>
    <w:p w14:paraId="1BC3BE27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</w:p>
    <w:p w14:paraId="3F629AC9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Chimie</w:t>
      </w:r>
    </w:p>
    <w:p w14:paraId="44D8E8D6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Rémi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Losno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7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remi.losno@univ-paris-diderot.fr</w:t>
        </w:r>
      </w:hyperlink>
    </w:p>
    <w:p w14:paraId="50692F16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6E40348F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Informatique</w:t>
      </w:r>
    </w:p>
    <w:p w14:paraId="4168C413" w14:textId="0734B79A" w:rsidR="00827359" w:rsidRDefault="00827359" w:rsidP="003F6536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Contacts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Michele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Pagani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8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pagani@irif.fr</w:t>
        </w:r>
      </w:hyperlink>
    </w:p>
    <w:p w14:paraId="6B36DD73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32DA68BC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Mathématiques</w:t>
      </w:r>
    </w:p>
    <w:p w14:paraId="7FF0B3C2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Marc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Hindry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9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hindry@math.univ-paris-diderot.fr</w:t>
        </w:r>
      </w:hyperlink>
    </w:p>
    <w:p w14:paraId="502D13E9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6C61A3FD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de Mathématiques et informatique</w:t>
      </w:r>
    </w:p>
    <w:p w14:paraId="78DD12A6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Nathalie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Eisenbaum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0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nathalie.eisenbaum@parisdescartes.fr</w:t>
        </w:r>
      </w:hyperlink>
    </w:p>
    <w:p w14:paraId="54216051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1F78E090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Physique</w:t>
      </w:r>
    </w:p>
    <w:p w14:paraId="7B4BC5AE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Contacts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Christine Culot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1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christine.culot@univ-paris-diderot.fr</w:t>
        </w:r>
      </w:hyperlink>
    </w:p>
    <w:p w14:paraId="24EBAE75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et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Yann Gallais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2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yann.gallais@u-paris.fr</w:t>
        </w:r>
      </w:hyperlink>
    </w:p>
    <w:p w14:paraId="009076EE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412F3352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Sciences du vivant (SDV)</w:t>
      </w:r>
    </w:p>
    <w:p w14:paraId="302CAC2F" w14:textId="489E36F1" w:rsidR="00827359" w:rsidRDefault="00827359" w:rsidP="00760DC6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="00760DC6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Délégation HDR</w:t>
      </w:r>
    </w:p>
    <w:p w14:paraId="3CD65779" w14:textId="67CF13BC" w:rsidR="00827359" w:rsidRDefault="001B3638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hyperlink r:id="rId13" w:history="1">
        <w:r w:rsidR="00760DC6" w:rsidRPr="00760DC6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delegationHDR-SDV@univ-paris-diderot.fr</w:t>
        </w:r>
      </w:hyperlink>
    </w:p>
    <w:p w14:paraId="05E692FB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79A14860" w14:textId="77777777" w:rsidR="00827359" w:rsidRPr="00827359" w:rsidRDefault="00827359" w:rsidP="00827359">
      <w:pPr>
        <w:numPr>
          <w:ilvl w:val="0"/>
          <w:numId w:val="1"/>
        </w:numPr>
        <w:ind w:right="0"/>
        <w:outlineLvl w:val="2"/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  <w:t>Faculté des Sociétés et Humanités</w:t>
      </w:r>
    </w:p>
    <w:p w14:paraId="3B62769F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Faculté de droit, d’économie et de gestion</w:t>
      </w:r>
    </w:p>
    <w:p w14:paraId="4B6D9365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Contacts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Philippe Didier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4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philippe.didier@parisdescartes.fr</w:t>
        </w:r>
      </w:hyperlink>
    </w:p>
    <w:p w14:paraId="45BC572B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et</w:t>
      </w:r>
      <w:proofErr w:type="gramEnd"/>
    </w:p>
    <w:p w14:paraId="6568DF6A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Sylvie Miled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5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sylvie.miled@parisdescartes.fr</w:t>
        </w:r>
      </w:hyperlink>
    </w:p>
    <w:p w14:paraId="034FDAB3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2985BBCD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Faculté de sciences humaines et sociales</w:t>
      </w:r>
    </w:p>
    <w:p w14:paraId="0A8278DA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Patricia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von</w:t>
      </w:r>
      <w:proofErr w:type="spellEnd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Münchow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6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patricia.vonmunchow@parisdescartes.fr</w:t>
        </w:r>
      </w:hyperlink>
    </w:p>
    <w:p w14:paraId="4A62F15A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50D1DF56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Institut de psychologie</w:t>
      </w:r>
    </w:p>
    <w:p w14:paraId="1E71D7B0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Contacts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Pascale Piolino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7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pascale.piolino@parisdescartes.fr</w:t>
        </w:r>
      </w:hyperlink>
    </w:p>
    <w:p w14:paraId="106C2E91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proofErr w:type="gramStart"/>
      <w:r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et</w:t>
      </w:r>
      <w:proofErr w:type="gramEnd"/>
    </w:p>
    <w:p w14:paraId="214329EC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Isabelle Jambaqué-Aubourg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18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isabelle.jambaque@parisdescartes.fr</w:t>
        </w:r>
      </w:hyperlink>
    </w:p>
    <w:p w14:paraId="28AC13E2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6C839413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Etudes anglophones</w:t>
      </w:r>
    </w:p>
    <w:p w14:paraId="0ED487FA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  <w:proofErr w:type="gram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Contact :</w:t>
      </w:r>
      <w:proofErr w:type="gramEnd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 xml:space="preserve"> Corinne Hamel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  <w:br/>
      </w:r>
      <w:hyperlink r:id="rId19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val="en-US" w:eastAsia="fr-FR"/>
          </w:rPr>
          <w:t>corinne.hamel@u-paris.fr</w:t>
        </w:r>
      </w:hyperlink>
    </w:p>
    <w:p w14:paraId="0A714B07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</w:p>
    <w:p w14:paraId="375810C7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Linguistique</w:t>
      </w:r>
    </w:p>
    <w:p w14:paraId="488875D6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Anne Abeillé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0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abeille@linguist.univ-paris-diderot.fr</w:t>
        </w:r>
      </w:hyperlink>
    </w:p>
    <w:p w14:paraId="361D80E3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24E65EC1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Géographie, histoire, économie et sociétés (GHES)</w:t>
      </w:r>
    </w:p>
    <w:p w14:paraId="34CDE73C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  <w:proofErr w:type="gram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Contacts :</w:t>
      </w:r>
      <w:proofErr w:type="gramEnd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 xml:space="preserve"> Denis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Chartier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  <w:br/>
      </w:r>
      <w:hyperlink r:id="rId21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val="en-US" w:eastAsia="fr-FR"/>
          </w:rPr>
          <w:t>denis.chartier@univ-paris-diderot.fr</w:t>
        </w:r>
      </w:hyperlink>
    </w:p>
    <w:p w14:paraId="5A2CA975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t>et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Fany Eggers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2" w:history="1">
        <w:r w:rsidRPr="00827359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Fany.Eggers@univ-paris-diderot.fr</w:t>
        </w:r>
      </w:hyperlink>
    </w:p>
    <w:p w14:paraId="7E6DE456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58DDBA97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Langues et civilisation de l'Asie orientale (LCAO)</w:t>
      </w:r>
    </w:p>
    <w:p w14:paraId="4D4C1CBB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  <w:proofErr w:type="gram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>Contact :</w:t>
      </w:r>
      <w:proofErr w:type="gramEnd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val="en-US" w:eastAsia="fr-FR"/>
        </w:rPr>
        <w:t xml:space="preserve"> Catherine Mercier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  <w:br/>
      </w:r>
      <w:hyperlink r:id="rId23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val="en-US" w:eastAsia="fr-FR"/>
          </w:rPr>
          <w:t>Catherine.Mercier@univ-paris-diderot.fr</w:t>
        </w:r>
      </w:hyperlink>
    </w:p>
    <w:p w14:paraId="7BF6FEA8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val="en-US" w:eastAsia="fr-FR"/>
        </w:rPr>
      </w:pPr>
    </w:p>
    <w:p w14:paraId="4D94733C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Lettres, arts et cinéma (LAC)</w:t>
      </w:r>
    </w:p>
    <w:p w14:paraId="5315968B" w14:textId="7F673C89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Carine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Trevisan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4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carine.trevisan@univ-paris-diderot.fr</w:t>
        </w:r>
      </w:hyperlink>
    </w:p>
    <w:p w14:paraId="0CD4C5AB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59AFD6F5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Etudes interculturelles de langues appliquées (EILA)</w:t>
      </w:r>
    </w:p>
    <w:p w14:paraId="49D66ACA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Alexandre Cano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5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acano@eila.univ-paris-diderot.fr</w:t>
        </w:r>
      </w:hyperlink>
    </w:p>
    <w:p w14:paraId="41CBB5E7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3F0E35AF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Institut Humanités, Sciences et Sociétés (IHSS)</w:t>
      </w:r>
    </w:p>
    <w:p w14:paraId="1F2E6174" w14:textId="77777777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Ariane </w:t>
      </w:r>
      <w:proofErr w:type="spellStart"/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Brehier</w:t>
      </w:r>
      <w:proofErr w:type="spellEnd"/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6" w:history="1">
        <w:r w:rsidRPr="00EB74CA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ariane.brehier@univ-paris-diderot.fr</w:t>
        </w:r>
      </w:hyperlink>
    </w:p>
    <w:p w14:paraId="515D61AD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06790F14" w14:textId="77777777" w:rsidR="00827359" w:rsidRPr="00827359" w:rsidRDefault="00827359" w:rsidP="00827359">
      <w:pPr>
        <w:numPr>
          <w:ilvl w:val="1"/>
          <w:numId w:val="1"/>
        </w:numPr>
        <w:ind w:right="0"/>
        <w:outlineLvl w:val="3"/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UFR STAPS</w:t>
      </w:r>
    </w:p>
    <w:p w14:paraId="6D4434F3" w14:textId="51BD2F90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="00760DC6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Arnaud Ferry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7" w:history="1">
        <w:r w:rsidR="00760DC6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arnaud.ferry@parisdescartes.fr</w:t>
        </w:r>
      </w:hyperlink>
    </w:p>
    <w:p w14:paraId="6CB04171" w14:textId="77777777" w:rsidR="002E30DF" w:rsidRDefault="002E30DF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40CB6CEF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571EE16B" w14:textId="77777777" w:rsidR="00827359" w:rsidRPr="00827359" w:rsidRDefault="00827359" w:rsidP="00827359">
      <w:pPr>
        <w:numPr>
          <w:ilvl w:val="0"/>
          <w:numId w:val="1"/>
        </w:numPr>
        <w:ind w:right="0"/>
        <w:outlineLvl w:val="2"/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</w:pPr>
      <w:r w:rsidRPr="00827359">
        <w:rPr>
          <w:rFonts w:ascii="Lucida Sans" w:eastAsia="Times New Roman" w:hAnsi="Lucida Sans" w:cs="Times New Roman"/>
          <w:b/>
          <w:bCs/>
          <w:color w:val="943634" w:themeColor="accent2" w:themeShade="BF"/>
          <w:sz w:val="18"/>
          <w:szCs w:val="18"/>
          <w:lang w:eastAsia="fr-FR"/>
        </w:rPr>
        <w:t>Institut de physique du globe de Paris</w:t>
      </w:r>
    </w:p>
    <w:p w14:paraId="56BAA27B" w14:textId="291CDACB" w:rsid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  <w:r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 xml:space="preserve">Contact : </w:t>
      </w:r>
      <w:r w:rsidRPr="00827359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lang w:eastAsia="fr-FR"/>
        </w:rPr>
        <w:t>Zarie Rouas</w:t>
      </w:r>
      <w:r w:rsidRPr="00827359"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  <w:br/>
      </w:r>
      <w:hyperlink r:id="rId28" w:history="1">
        <w:r w:rsidR="00760DC6" w:rsidRPr="00105BE5">
          <w:rPr>
            <w:rStyle w:val="Lienhypertexte"/>
            <w:rFonts w:ascii="Lucida Sans" w:eastAsia="Times New Roman" w:hAnsi="Lucida Sans" w:cs="Times New Roman"/>
            <w:sz w:val="18"/>
            <w:szCs w:val="18"/>
            <w:lang w:eastAsia="fr-FR"/>
          </w:rPr>
          <w:t>zarie.rouas@u-paris.fr</w:t>
        </w:r>
      </w:hyperlink>
    </w:p>
    <w:p w14:paraId="50F83601" w14:textId="77777777" w:rsidR="00827359" w:rsidRPr="00827359" w:rsidRDefault="00827359" w:rsidP="00827359">
      <w:pPr>
        <w:ind w:left="1440" w:right="0"/>
        <w:rPr>
          <w:rFonts w:ascii="Lucida Sans" w:eastAsia="Times New Roman" w:hAnsi="Lucida Sans" w:cs="Times New Roman"/>
          <w:color w:val="000000"/>
          <w:sz w:val="18"/>
          <w:szCs w:val="18"/>
          <w:lang w:eastAsia="fr-FR"/>
        </w:rPr>
      </w:pPr>
    </w:p>
    <w:p w14:paraId="5D3C9EBA" w14:textId="77777777" w:rsidR="00E20DBF" w:rsidRPr="00827359" w:rsidRDefault="00E20DBF" w:rsidP="00827359">
      <w:pPr>
        <w:rPr>
          <w:rFonts w:ascii="Lucida Sans" w:hAnsi="Lucida Sans"/>
          <w:sz w:val="18"/>
          <w:szCs w:val="18"/>
        </w:rPr>
      </w:pPr>
    </w:p>
    <w:p w14:paraId="79A221A7" w14:textId="77777777" w:rsidR="00827359" w:rsidRPr="00827359" w:rsidRDefault="00827359" w:rsidP="00827359">
      <w:pPr>
        <w:rPr>
          <w:rFonts w:ascii="Lucida Sans" w:hAnsi="Lucida Sans"/>
          <w:sz w:val="18"/>
          <w:szCs w:val="18"/>
        </w:rPr>
      </w:pPr>
    </w:p>
    <w:sectPr w:rsidR="00827359" w:rsidRPr="00827359" w:rsidSect="000A1C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823"/>
    <w:multiLevelType w:val="hybridMultilevel"/>
    <w:tmpl w:val="A6E2BC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E36F8"/>
    <w:multiLevelType w:val="hybridMultilevel"/>
    <w:tmpl w:val="670CA0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993424"/>
    <w:multiLevelType w:val="multilevel"/>
    <w:tmpl w:val="1C58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91FDE"/>
    <w:multiLevelType w:val="multilevel"/>
    <w:tmpl w:val="63FE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85291"/>
    <w:multiLevelType w:val="multilevel"/>
    <w:tmpl w:val="B2B6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75B7D"/>
    <w:multiLevelType w:val="hybridMultilevel"/>
    <w:tmpl w:val="CEA07D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9"/>
    <w:rsid w:val="00056153"/>
    <w:rsid w:val="000A1C03"/>
    <w:rsid w:val="000C5845"/>
    <w:rsid w:val="000F3747"/>
    <w:rsid w:val="00180665"/>
    <w:rsid w:val="001B3638"/>
    <w:rsid w:val="001C6AD1"/>
    <w:rsid w:val="001F348D"/>
    <w:rsid w:val="002A7BCC"/>
    <w:rsid w:val="002B2248"/>
    <w:rsid w:val="002C2BED"/>
    <w:rsid w:val="002D40EB"/>
    <w:rsid w:val="002E30DF"/>
    <w:rsid w:val="003F6536"/>
    <w:rsid w:val="004755FA"/>
    <w:rsid w:val="00760DC6"/>
    <w:rsid w:val="00827359"/>
    <w:rsid w:val="00A25B09"/>
    <w:rsid w:val="00E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408"/>
  <w15:docId w15:val="{4EE5DE48-A30B-4844-A030-3D427417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BF"/>
  </w:style>
  <w:style w:type="paragraph" w:styleId="Titre1">
    <w:name w:val="heading 1"/>
    <w:basedOn w:val="Normal"/>
    <w:link w:val="Titre1Car"/>
    <w:uiPriority w:val="9"/>
    <w:qFormat/>
    <w:rsid w:val="00827359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2735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27359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3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273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2735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735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2735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735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C2BED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ni@irif.fr" TargetMode="External"/><Relationship Id="rId13" Type="http://schemas.openxmlformats.org/officeDocument/2006/relationships/hyperlink" Target="mailto:delegationHDR-SDV@univ-paris-diderot.fr" TargetMode="External"/><Relationship Id="rId18" Type="http://schemas.openxmlformats.org/officeDocument/2006/relationships/hyperlink" Target="mailto:isabelle.jambaque@parisdescartes.fr" TargetMode="External"/><Relationship Id="rId26" Type="http://schemas.openxmlformats.org/officeDocument/2006/relationships/hyperlink" Target="mailto:ariane.brehier@univ-paris-diderot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nis.chartier@univ-paris-diderot.fr" TargetMode="External"/><Relationship Id="rId7" Type="http://schemas.openxmlformats.org/officeDocument/2006/relationships/hyperlink" Target="mailto:remi.losno@univ-paris-diderot.fr" TargetMode="External"/><Relationship Id="rId12" Type="http://schemas.openxmlformats.org/officeDocument/2006/relationships/hyperlink" Target="mailto:yann.gallais@u-paris.fr" TargetMode="External"/><Relationship Id="rId17" Type="http://schemas.openxmlformats.org/officeDocument/2006/relationships/hyperlink" Target="mailto:pascale.piolino@parisdescartes.fr" TargetMode="External"/><Relationship Id="rId25" Type="http://schemas.openxmlformats.org/officeDocument/2006/relationships/hyperlink" Target="mailto:acano@eila.univ-paris-diderot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ia.vonmunchow@parisdescartes.fr" TargetMode="External"/><Relationship Id="rId20" Type="http://schemas.openxmlformats.org/officeDocument/2006/relationships/hyperlink" Target="mailto:abeille@linguist.univ-paris-diderot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livia.reinaud@parisdescartes.fr" TargetMode="External"/><Relationship Id="rId11" Type="http://schemas.openxmlformats.org/officeDocument/2006/relationships/hyperlink" Target="mailto:christine.culot@univ-paris-diderot.fr" TargetMode="External"/><Relationship Id="rId24" Type="http://schemas.openxmlformats.org/officeDocument/2006/relationships/hyperlink" Target="mailto:carine.trevisan@univ-paris-diderot.fr" TargetMode="External"/><Relationship Id="rId5" Type="http://schemas.openxmlformats.org/officeDocument/2006/relationships/hyperlink" Target="mailto:ced.hdr.drive@u-paris.fr" TargetMode="External"/><Relationship Id="rId15" Type="http://schemas.openxmlformats.org/officeDocument/2006/relationships/hyperlink" Target="mailto:sylvie.miled@parisdescartes.fr" TargetMode="External"/><Relationship Id="rId23" Type="http://schemas.openxmlformats.org/officeDocument/2006/relationships/hyperlink" Target="mailto:Catherine.Mercier@univ-paris-diderot.fr" TargetMode="External"/><Relationship Id="rId28" Type="http://schemas.openxmlformats.org/officeDocument/2006/relationships/hyperlink" Target="mailto:zarie.rouas@u-paris.fr" TargetMode="External"/><Relationship Id="rId10" Type="http://schemas.openxmlformats.org/officeDocument/2006/relationships/hyperlink" Target="mailto:nathalie.eisenbaum@parisdescartes.fr" TargetMode="External"/><Relationship Id="rId19" Type="http://schemas.openxmlformats.org/officeDocument/2006/relationships/hyperlink" Target="mailto:corinne.hamel@u-par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ndry@math.univ-paris-diderot.fr" TargetMode="External"/><Relationship Id="rId14" Type="http://schemas.openxmlformats.org/officeDocument/2006/relationships/hyperlink" Target="mailto:philippe.didier@parisdescartes.fr" TargetMode="External"/><Relationship Id="rId22" Type="http://schemas.openxmlformats.org/officeDocument/2006/relationships/hyperlink" Target="mailto:Fany.Eggers@univ-paris-diderot.fr" TargetMode="External"/><Relationship Id="rId27" Type="http://schemas.openxmlformats.org/officeDocument/2006/relationships/hyperlink" Target="mailto:arnaud.ferry@parisdescartes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Olivia Chaple</cp:lastModifiedBy>
  <cp:revision>2</cp:revision>
  <dcterms:created xsi:type="dcterms:W3CDTF">2021-03-23T16:49:00Z</dcterms:created>
  <dcterms:modified xsi:type="dcterms:W3CDTF">2021-03-23T16:49:00Z</dcterms:modified>
</cp:coreProperties>
</file>