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B1DB" w14:textId="55154ADC" w:rsidR="00C87287" w:rsidRDefault="00EC1EA4" w:rsidP="001E7948">
      <w:pPr>
        <w:pStyle w:val="UniversiteParisTitre"/>
        <w:ind w:left="1191"/>
      </w:pPr>
      <w:r>
        <w:rPr>
          <w:b w:val="0"/>
          <w:noProof/>
          <w:sz w:val="20"/>
          <w:szCs w:val="20"/>
        </w:rPr>
        <w:t>PH1199</w:t>
      </w:r>
      <w:bookmarkStart w:id="0" w:name="_GoBack"/>
      <w:bookmarkEnd w:id="0"/>
      <w:r w:rsidR="00FF08C6">
        <w:rPr>
          <w:noProof/>
        </w:rPr>
        <w:br/>
        <w:t>Gestionnaire financier et comptable</w:t>
      </w:r>
    </w:p>
    <w:p w14:paraId="2D268538" w14:textId="39D18106" w:rsidR="00EA0B18" w:rsidRDefault="00D936F5" w:rsidP="00EA0B18">
      <w:pPr>
        <w:pStyle w:val="UniversiteParisSoustitre"/>
        <w:spacing w:after="100" w:afterAutospacing="1"/>
        <w:ind w:left="1191"/>
      </w:pPr>
      <w:r>
        <w:t>Offre d’emploi d’Université de Paris</w:t>
      </w:r>
    </w:p>
    <w:p w14:paraId="1757B446" w14:textId="708D98D2" w:rsidR="000F3100" w:rsidRPr="00C87287" w:rsidRDefault="00F30E2B" w:rsidP="00EA0B18">
      <w:pPr>
        <w:pStyle w:val="UniversiteParisSoustitre"/>
        <w:spacing w:after="360"/>
        <w:ind w:left="1191"/>
      </w:pPr>
      <w:r>
        <w:rPr>
          <w:noProof/>
        </w:rPr>
        <w:t>UFR de Médecine Paris Nord</w:t>
      </w:r>
    </w:p>
    <w:p w14:paraId="2DC3B12D" w14:textId="6FB3955B" w:rsidR="00C87287" w:rsidRDefault="00CD4A0E" w:rsidP="003411F1">
      <w:pPr>
        <w:pStyle w:val="UniversiteParisIntertitre1"/>
      </w:pPr>
      <w:r>
        <w:rPr>
          <w:noProof/>
          <w:lang w:bidi="ar-SA"/>
        </w:rPr>
        <mc:AlternateContent>
          <mc:Choice Requires="wps">
            <w:drawing>
              <wp:anchor distT="0" distB="0" distL="114300" distR="114300" simplePos="0" relativeHeight="251659264" behindDoc="0" locked="1" layoutInCell="1" allowOverlap="1" wp14:anchorId="5775AB02" wp14:editId="582E5BBE">
                <wp:simplePos x="0" y="0"/>
                <wp:positionH relativeFrom="column">
                  <wp:posOffset>-1161415</wp:posOffset>
                </wp:positionH>
                <wp:positionV relativeFrom="paragraph">
                  <wp:posOffset>31115</wp:posOffset>
                </wp:positionV>
                <wp:extent cx="1810800" cy="3049200"/>
                <wp:effectExtent l="0" t="0" r="18415" b="18415"/>
                <wp:wrapSquare wrapText="bothSides"/>
                <wp:docPr id="1" name="Zone de texte 1"/>
                <wp:cNvGraphicFramePr/>
                <a:graphic xmlns:a="http://schemas.openxmlformats.org/drawingml/2006/main">
                  <a:graphicData uri="http://schemas.microsoft.com/office/word/2010/wordprocessingShape">
                    <wps:wsp>
                      <wps:cNvSpPr txBox="1"/>
                      <wps:spPr>
                        <a:xfrm>
                          <a:off x="0" y="0"/>
                          <a:ext cx="1810800" cy="3049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23A19D" w14:textId="77777777" w:rsidR="00CD4A0E" w:rsidRDefault="00CD4A0E" w:rsidP="00CD4A0E">
                            <w:pPr>
                              <w:pStyle w:val="UniversiteParisInformationspratiquestitre"/>
                            </w:pPr>
                            <w:r>
                              <w:t>Cadre de l’offre d’emploi</w:t>
                            </w:r>
                          </w:p>
                          <w:p w14:paraId="53FBD2DC" w14:textId="77777777" w:rsidR="00CD4A0E" w:rsidRPr="003411F1" w:rsidRDefault="00CD4A0E" w:rsidP="00CD4A0E">
                            <w:pPr>
                              <w:pStyle w:val="UniversiteParisInformationspratiquestexte"/>
                            </w:pPr>
                            <w:r>
                              <w:t xml:space="preserve">Catégorie </w:t>
                            </w:r>
                            <w:r>
                              <w:rPr>
                                <w:noProof/>
                              </w:rPr>
                              <w:t>B</w:t>
                            </w:r>
                            <w:r>
                              <w:t xml:space="preserve">, </w:t>
                            </w:r>
                            <w:r>
                              <w:rPr>
                                <w:noProof/>
                              </w:rPr>
                              <w:t>SECRETAIRE ADMINISTRATIF 2010</w:t>
                            </w:r>
                          </w:p>
                          <w:p w14:paraId="7ED51F0E" w14:textId="77777777" w:rsidR="00CD4A0E" w:rsidRDefault="00CD4A0E" w:rsidP="00CD4A0E">
                            <w:pPr>
                              <w:pStyle w:val="UniversiteParisInformationspratiquestitre"/>
                            </w:pPr>
                            <w:r>
                              <w:t xml:space="preserve">Emploi-type </w:t>
                            </w:r>
                            <w:r>
                              <w:rPr>
                                <w:noProof/>
                              </w:rPr>
                              <w:t>REME</w:t>
                            </w:r>
                          </w:p>
                          <w:p w14:paraId="511553D2" w14:textId="77777777" w:rsidR="00CD4A0E" w:rsidRDefault="00CD4A0E" w:rsidP="00CD4A0E">
                            <w:pPr>
                              <w:pStyle w:val="UniversiteParisInformationspratiquestexte"/>
                            </w:pPr>
                            <w:r>
                              <w:rPr>
                                <w:noProof/>
                              </w:rPr>
                              <w:t>Gestionnaire administratif</w:t>
                            </w:r>
                          </w:p>
                          <w:p w14:paraId="3A3D8352" w14:textId="77777777" w:rsidR="00CD4A0E" w:rsidRPr="00A55548" w:rsidRDefault="00CD4A0E" w:rsidP="00CD4A0E">
                            <w:pPr>
                              <w:pStyle w:val="UniversiteParisInformationspratiquestitre"/>
                            </w:pPr>
                            <w:r w:rsidRPr="00A55548">
                              <w:t xml:space="preserve">Date de la </w:t>
                            </w:r>
                            <w:r>
                              <w:t>publication</w:t>
                            </w:r>
                          </w:p>
                          <w:p w14:paraId="64E3A712" w14:textId="77777777" w:rsidR="00CD4A0E" w:rsidRDefault="00CD4A0E" w:rsidP="00CD4A0E">
                            <w:pPr>
                              <w:pStyle w:val="UniversiteParisInformationspratiquestexte"/>
                            </w:pPr>
                            <w:r>
                              <w:t>JJ/MM/AAAA</w:t>
                            </w:r>
                          </w:p>
                          <w:p w14:paraId="0C8D45EB" w14:textId="77777777" w:rsidR="00CD4A0E" w:rsidRPr="00A55548" w:rsidRDefault="00CD4A0E" w:rsidP="00CD4A0E">
                            <w:pPr>
                              <w:pStyle w:val="UniversiteParisInformationspratiquestitre"/>
                            </w:pPr>
                            <w:r>
                              <w:t>Date souhaitée de prise de fonction</w:t>
                            </w:r>
                          </w:p>
                          <w:p w14:paraId="22BFFCD3" w14:textId="62A68467" w:rsidR="00CD4A0E" w:rsidRDefault="00693EFB" w:rsidP="00CD4A0E">
                            <w:pPr>
                              <w:pStyle w:val="UniversiteParisInformationspratiquestexte"/>
                            </w:pPr>
                            <w:r>
                              <w:rPr>
                                <w:noProof/>
                              </w:rPr>
                              <w:t>01/09/2021</w:t>
                            </w:r>
                          </w:p>
                          <w:p w14:paraId="3A52E3D3" w14:textId="77777777" w:rsidR="00CD4A0E" w:rsidRDefault="00CD4A0E" w:rsidP="00CD4A0E">
                            <w:pPr>
                              <w:pStyle w:val="UniversiteParisInformationspratiquestitre"/>
                            </w:pPr>
                            <w:r>
                              <w:t>Localisation du poste (ou site)</w:t>
                            </w:r>
                          </w:p>
                          <w:p w14:paraId="18FADFD6" w14:textId="77777777" w:rsidR="00CD4A0E" w:rsidRDefault="00CD4A0E" w:rsidP="00CD4A0E">
                            <w:pPr>
                              <w:pStyle w:val="UniversiteParisInformationspratiquestexte"/>
                            </w:pPr>
                            <w:r>
                              <w:rPr>
                                <w:noProof/>
                              </w:rPr>
                              <w:t>Villemin</w:t>
                            </w:r>
                          </w:p>
                          <w:p w14:paraId="6B69C179" w14:textId="77777777" w:rsidR="00CD4A0E" w:rsidRDefault="00CD4A0E" w:rsidP="00CD4A0E">
                            <w:pPr>
                              <w:pStyle w:val="UniversiteParisInformationspratiquestexte"/>
                            </w:pPr>
                          </w:p>
                          <w:p w14:paraId="533029A7" w14:textId="38010203" w:rsidR="00CD4A0E" w:rsidRDefault="00CD4A0E" w:rsidP="00CD4A0E">
                            <w:pPr>
                              <w:pStyle w:val="UniversiteParisInformationspratiquestitre"/>
                              <w:rPr>
                                <w:noProof/>
                              </w:rPr>
                            </w:pPr>
                          </w:p>
                          <w:p w14:paraId="79BADEAE" w14:textId="4ED75F84" w:rsidR="00CD4A0E" w:rsidRPr="00A55A97" w:rsidRDefault="00CD4A0E" w:rsidP="00CD4A0E">
                            <w:pPr>
                              <w:pStyle w:val="UniversiteParisInformationspratiquestitre"/>
                            </w:pPr>
                          </w:p>
                          <w:p w14:paraId="10FDB273" w14:textId="77777777" w:rsidR="00CD4A0E" w:rsidRPr="00D73938" w:rsidRDefault="00CD4A0E" w:rsidP="00CD4A0E">
                            <w:pPr>
                              <w:pStyle w:val="Titre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AB02" id="_x0000_t202" coordsize="21600,21600" o:spt="202" path="m,l,21600r21600,l21600,xe">
                <v:stroke joinstyle="miter"/>
                <v:path gradientshapeok="t" o:connecttype="rect"/>
              </v:shapetype>
              <v:shape id="Zone de texte 1" o:spid="_x0000_s1026" type="#_x0000_t202" style="position:absolute;margin-left:-91.45pt;margin-top:2.45pt;width:142.6pt;height:2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" filled="f" stroked="f">
                <v:textbox inset="0,0,0,0">
                  <w:txbxContent>
                    <w:p w14:paraId="4A23A19D" w14:textId="77777777" w:rsidR="00CD4A0E" w:rsidRDefault="00CD4A0E" w:rsidP="00CD4A0E">
                      <w:pPr>
                        <w:pStyle w:val="UniversiteParisInformationspratiquestitre"/>
                      </w:pPr>
                      <w:r>
                        <w:t>Cadre de l’offre d’emploi</w:t>
                      </w:r>
                    </w:p>
                    <w:p w14:paraId="53FBD2DC" w14:textId="77777777" w:rsidR="00CD4A0E" w:rsidRPr="003411F1" w:rsidRDefault="00CD4A0E" w:rsidP="00CD4A0E">
                      <w:pPr>
                        <w:pStyle w:val="UniversiteParisInformationspratiquestexte"/>
                      </w:pPr>
                      <w:r>
                        <w:t xml:space="preserve">Catégorie </w:t>
                      </w:r>
                      <w:r>
                        <w:rPr>
                          <w:noProof/>
                        </w:rPr>
                        <w:t>B</w:t>
                      </w:r>
                      <w:r>
                        <w:rPr>
                          <w:noProof/>
                        </w:rPr>
                        <w:t/>
                      </w:r>
                      <w:r>
                        <w:t xml:space="preserve">, </w:t>
                      </w:r>
                      <w:r>
                        <w:rPr>
                          <w:noProof/>
                        </w:rPr>
                        <w:t>SECRETAIRE ADMINISTRATIF 2010</w:t>
                      </w:r>
                    </w:p>
                    <w:p w14:paraId="7ED51F0E" w14:textId="77777777" w:rsidR="00CD4A0E" w:rsidRDefault="00CD4A0E" w:rsidP="00CD4A0E">
                      <w:pPr>
                        <w:pStyle w:val="UniversiteParisInformationspratiquestitre"/>
                      </w:pPr>
                      <w:r>
                        <w:t xml:space="preserve">Emploi-type </w:t>
                      </w:r>
                      <w:r>
                        <w:rPr>
                          <w:noProof/>
                        </w:rPr>
                        <w:t>REME</w:t>
                      </w:r>
                    </w:p>
                    <w:p w14:paraId="511553D2" w14:textId="77777777" w:rsidR="00CD4A0E" w:rsidRDefault="00CD4A0E" w:rsidP="00CD4A0E">
                      <w:pPr>
                        <w:pStyle w:val="UniversiteParisInformationspratiquestexte"/>
                      </w:pPr>
                      <w:r>
                        <w:rPr>
                          <w:noProof/>
                        </w:rPr>
                        <w:t>Gestionnaire administratif</w:t>
                      </w:r>
                    </w:p>
                    <w:p w14:paraId="3A3D8352" w14:textId="77777777" w:rsidR="00CD4A0E" w:rsidRPr="00A55548" w:rsidRDefault="00CD4A0E" w:rsidP="00CD4A0E">
                      <w:pPr>
                        <w:pStyle w:val="UniversiteParisInformationspratiquestitre"/>
                      </w:pPr>
                      <w:r w:rsidRPr="00A55548">
                        <w:t xml:space="preserve">Date de la </w:t>
                      </w:r>
                      <w:r>
                        <w:t>publication</w:t>
                      </w:r>
                    </w:p>
                    <w:p w14:paraId="64E3A712" w14:textId="77777777" w:rsidR="00CD4A0E" w:rsidRDefault="00CD4A0E" w:rsidP="00CD4A0E">
                      <w:pPr>
                        <w:pStyle w:val="UniversiteParisInformationspratiquestexte"/>
                      </w:pPr>
                      <w:r>
                        <w:t>JJ/MM/AAAA</w:t>
                      </w:r>
                    </w:p>
                    <w:p w14:paraId="0C8D45EB" w14:textId="77777777" w:rsidR="00CD4A0E" w:rsidRPr="00A55548" w:rsidRDefault="00CD4A0E" w:rsidP="00CD4A0E">
                      <w:pPr>
                        <w:pStyle w:val="UniversiteParisInformationspratiquestitre"/>
                      </w:pPr>
                      <w:r>
                        <w:t>Date souhaitée de prise de fonction</w:t>
                      </w:r>
                    </w:p>
                    <w:p w14:paraId="22BFFCD3" w14:textId="62A68467" w:rsidR="00CD4A0E" w:rsidRDefault="00693EFB" w:rsidP="00CD4A0E">
                      <w:pPr>
                        <w:pStyle w:val="UniversiteParisInformationspratiquestexte"/>
                      </w:pPr>
                      <w:r>
                        <w:rPr>
                          <w:noProof/>
                        </w:rPr>
                        <w:t>01/09/2021</w:t>
                      </w:r>
                    </w:p>
                    <w:p w14:paraId="3A52E3D3" w14:textId="77777777" w:rsidR="00CD4A0E" w:rsidRDefault="00CD4A0E" w:rsidP="00CD4A0E">
                      <w:pPr>
                        <w:pStyle w:val="UniversiteParisInformationspratiquestitre"/>
                      </w:pPr>
                      <w:r>
                        <w:t>Localisation du poste (ou site)</w:t>
                      </w:r>
                    </w:p>
                    <w:p w14:paraId="18FADFD6" w14:textId="77777777" w:rsidR="00CD4A0E" w:rsidRDefault="00CD4A0E" w:rsidP="00CD4A0E">
                      <w:pPr>
                        <w:pStyle w:val="UniversiteParisInformationspratiquestexte"/>
                      </w:pPr>
                      <w:r>
                        <w:rPr>
                          <w:noProof/>
                        </w:rPr>
                        <w:t>Villemin</w:t>
                      </w:r>
                    </w:p>
                    <w:p w14:paraId="6B69C179" w14:textId="77777777" w:rsidR="00CD4A0E" w:rsidRDefault="00CD4A0E" w:rsidP="00CD4A0E">
                      <w:pPr>
                        <w:pStyle w:val="UniversiteParisInformationspratiquestexte"/>
                      </w:pPr>
                    </w:p>
                    <w:p w14:paraId="533029A7" w14:textId="38010203" w:rsidR="00CD4A0E" w:rsidRDefault="005867A0" w:rsidP="00CD4A0E">
                      <w:pPr>
                        <w:pStyle w:val="UniversiteParisInformationspratiquestitre"/>
                        <w:rPr>
                          <w:noProof/>
                        </w:rPr>
                      </w:pPr>
                      <w:r>
                        <w:rPr>
                          <w:noProof/>
                        </w:rPr>
                        <w:t/>
                      </w:r>
                    </w:p>
                    <w:p w14:paraId="79BADEAE" w14:textId="4ED75F84" w:rsidR="00CD4A0E" w:rsidRPr="00A55A97" w:rsidRDefault="005867A0" w:rsidP="00CD4A0E">
                      <w:pPr>
                        <w:pStyle w:val="UniversiteParisInformationspratiquestitre"/>
                      </w:pPr>
                      <w:r>
                        <w:rPr>
                          <w:noProof/>
                        </w:rPr>
                        <w:t/>
                      </w:r>
                    </w:p>
                    <w:p w14:paraId="10FDB273" w14:textId="77777777" w:rsidR="00CD4A0E" w:rsidRPr="00D73938" w:rsidRDefault="00CD4A0E" w:rsidP="00CD4A0E">
                      <w:pPr>
                        <w:pStyle w:val="Titre1"/>
                      </w:pPr>
                    </w:p>
                  </w:txbxContent>
                </v:textbox>
                <w10:wrap type="square"/>
                <w10:anchorlock/>
              </v:shape>
            </w:pict>
          </mc:Fallback>
        </mc:AlternateContent>
      </w:r>
      <w:r w:rsidR="007255DB">
        <w:t xml:space="preserve">Rejoindre </w:t>
      </w:r>
      <w:r w:rsidR="003411F1">
        <w:t>universit</w:t>
      </w:r>
      <w:r w:rsidR="003D5027">
        <w:rPr>
          <w:rFonts w:cs="Lucida Sans"/>
        </w:rPr>
        <w:t>É</w:t>
      </w:r>
      <w:r w:rsidR="003411F1">
        <w:t xml:space="preserve"> de paris</w:t>
      </w:r>
    </w:p>
    <w:p w14:paraId="53A148C7" w14:textId="77777777" w:rsidR="003D5027" w:rsidRPr="00C87287" w:rsidRDefault="003D5027" w:rsidP="003411F1">
      <w:pPr>
        <w:pStyle w:val="UniversiteParisIntertitre1"/>
      </w:pPr>
    </w:p>
    <w:p w14:paraId="7DE41367" w14:textId="62C341EF" w:rsidR="00000344" w:rsidRDefault="00C162C3" w:rsidP="00356FA4">
      <w:pPr>
        <w:pStyle w:val="UniversiteParisCorpsdetexte"/>
        <w:spacing w:after="80"/>
        <w:contextualSpacing w:val="0"/>
      </w:pPr>
      <w:r>
        <w:rPr>
          <w:noProof/>
        </w:rPr>
        <w:t>Ancrée au cœur de la capitale, Université de Paris figure parmi les établissements français et internationaux les plus prestigieux grâce à sa recherche de très haut niveau, ses formations supérieures d’excellence, son soutien à l’innovation et sa participation active à la construction de l’espace européen de la recherche et de la formation.</w:t>
      </w:r>
    </w:p>
    <w:p w14:paraId="4DEB9B16" w14:textId="1C13A432" w:rsidR="00F159F8" w:rsidRDefault="00C162C3" w:rsidP="00356FA4">
      <w:pPr>
        <w:pStyle w:val="UniversiteParisCorpsdetexte"/>
        <w:spacing w:after="80"/>
        <w:contextualSpacing w:val="0"/>
      </w:pPr>
      <w:r>
        <w:rPr>
          <w:noProof/>
        </w:rPr>
        <w:t>Labellisée Idex depuis mars 2018, Université de Paris s’appuie sur ses enseignants, ses chercheurs, ses enseignants-chercheurs, ses personnels administratifs et techniques, ses étudiants, pour développer des projets scientifiques à forte valeur ajoutée, et former les hommes et les femmes dont le monde de demain a besoin.</w:t>
      </w:r>
    </w:p>
    <w:p w14:paraId="7B842764" w14:textId="2BD6CC88" w:rsidR="00305600" w:rsidRDefault="00305600" w:rsidP="00356FA4">
      <w:pPr>
        <w:pStyle w:val="UniversiteParisCorpsdetexte"/>
        <w:spacing w:after="80"/>
        <w:contextualSpacing w:val="0"/>
      </w:pPr>
      <w:r>
        <w:rPr>
          <w:noProof/>
        </w:rPr>
        <w:t>Des sciences exactes et expérimentales aux sciences humaines et sociales, en passant par la santé, Université de Paris a fait de l’interdisciplinarité un marqueur fort de son identité.</w:t>
      </w:r>
    </w:p>
    <w:p w14:paraId="17E828CF" w14:textId="42FC96D1" w:rsidR="00305600" w:rsidRDefault="00305600" w:rsidP="00356FA4">
      <w:pPr>
        <w:pStyle w:val="UniversiteParisCorpsdetexte"/>
        <w:spacing w:after="80"/>
        <w:contextualSpacing w:val="0"/>
      </w:pPr>
      <w:r>
        <w:rPr>
          <w:noProof/>
        </w:rPr>
        <w:t>Elle compte aujourd’hui 64 000 étudiants, 7 500 personnels, 138 laboratoires, répartis au sein de ses trois grandes Facultés en Santé, Sciences et Société et Humanités et de l’institut de physique du globe de Paris.</w:t>
      </w:r>
    </w:p>
    <w:p w14:paraId="40723BE1" w14:textId="265CDB18" w:rsidR="00305600" w:rsidRDefault="00305600" w:rsidP="00356FA4">
      <w:pPr>
        <w:pStyle w:val="UniversiteParisCorpsdetexte"/>
        <w:spacing w:after="80"/>
        <w:contextualSpacing w:val="0"/>
      </w:pPr>
      <w:r>
        <w:rPr>
          <w:noProof/>
        </w:rPr>
        <w:t>Rejoindre Université de Paris c’est faire le choix de l’exigence et de l’engagement au service de valeurs fortes ; celles du service public, de la rigueur scientifique et intellectuelle mais aussi de la curiosité et de l’ouverture aux autres et au monde.</w:t>
      </w:r>
    </w:p>
    <w:p w14:paraId="50C3F81D" w14:textId="77777777" w:rsidR="00F9608F" w:rsidRDefault="00F9608F" w:rsidP="003D5027">
      <w:pPr>
        <w:pStyle w:val="UniversiteParisIntertitre1"/>
      </w:pPr>
    </w:p>
    <w:p w14:paraId="79946C03" w14:textId="7EF9D096" w:rsidR="003D5027" w:rsidRDefault="003D5027" w:rsidP="003D5027">
      <w:pPr>
        <w:pStyle w:val="UniversiteParisIntertitre1"/>
      </w:pPr>
      <w:r>
        <w:t>r</w:t>
      </w:r>
      <w:r>
        <w:rPr>
          <w:rFonts w:cs="Lucida Sans"/>
        </w:rPr>
        <w:t>É</w:t>
      </w:r>
      <w:r>
        <w:t>sum</w:t>
      </w:r>
      <w:r>
        <w:rPr>
          <w:rFonts w:cs="Lucida Sans"/>
        </w:rPr>
        <w:t>É</w:t>
      </w:r>
      <w:r>
        <w:t xml:space="preserve"> du poste</w:t>
      </w:r>
    </w:p>
    <w:p w14:paraId="7667465D" w14:textId="77777777" w:rsidR="003D5027" w:rsidRDefault="003D5027" w:rsidP="003D5027">
      <w:pPr>
        <w:pStyle w:val="UniversiteParisIntertitre1"/>
      </w:pPr>
    </w:p>
    <w:p w14:paraId="0D3C65E4" w14:textId="09525BAA" w:rsidR="003D5027" w:rsidRPr="00C87287" w:rsidRDefault="004975F3" w:rsidP="003D5027">
      <w:pPr>
        <w:pStyle w:val="UniversiteParisCorpsdetexte"/>
      </w:pPr>
      <w:r>
        <w:rPr>
          <w:noProof/>
        </w:rPr>
        <w:t>Le service financier assure l’élaboration et l’exécution du budget, en lien avec les services centraux de l’université.</w:t>
      </w:r>
      <w:r>
        <w:rPr>
          <w:noProof/>
        </w:rPr>
        <w:br/>
        <w:t>Il traite les opérations de dépenses (commandes, missions) liées d’une part au fonctionnement des services administratifs et techniques de l’UFR et d’autre part à l’activité d’enseignement et de recherche.</w:t>
      </w:r>
      <w:r>
        <w:rPr>
          <w:noProof/>
        </w:rPr>
        <w:br/>
        <w:t>Il traite également les opérations de recettes (factures) liées aux ressources propres (formation continue, locations, conventions).</w:t>
      </w:r>
      <w:r>
        <w:rPr>
          <w:noProof/>
        </w:rPr>
        <w:br/>
        <w:t>Il veille au respect de la règlementation financière et comptable et en matière d’achats public ainsi qu’aux évolutions des modes de gestion.</w:t>
      </w:r>
      <w:r>
        <w:rPr>
          <w:noProof/>
        </w:rPr>
        <w:br/>
        <w:t>Il pilote la gestion et le suivi des crédits.</w:t>
      </w:r>
    </w:p>
    <w:p w14:paraId="156FD12C" w14:textId="77777777" w:rsidR="003D5027" w:rsidRPr="00C87287" w:rsidRDefault="003D5027" w:rsidP="003D5027">
      <w:pPr>
        <w:pStyle w:val="UniversiteParisIntertitre1"/>
      </w:pPr>
    </w:p>
    <w:p w14:paraId="102C51E8" w14:textId="77777777" w:rsidR="003D5027" w:rsidRDefault="003D5027" w:rsidP="00487629">
      <w:pPr>
        <w:pStyle w:val="UniversiteParisIntertitre1"/>
      </w:pPr>
    </w:p>
    <w:p w14:paraId="224B0E79" w14:textId="5B06D20C" w:rsidR="00487629" w:rsidRDefault="00BD0288" w:rsidP="00487629">
      <w:pPr>
        <w:pStyle w:val="UniversiteParisIntertitre1"/>
      </w:pPr>
      <w:r>
        <w:t>Pr</w:t>
      </w:r>
      <w:r w:rsidR="003D5027">
        <w:rPr>
          <w:rFonts w:cs="Lucida Sans"/>
        </w:rPr>
        <w:t>É</w:t>
      </w:r>
      <w:r>
        <w:t>sentation de la direction</w:t>
      </w:r>
      <w:r w:rsidR="00000344">
        <w:t>/structure d’accueil du poste</w:t>
      </w:r>
    </w:p>
    <w:p w14:paraId="2FB4FCB6" w14:textId="77777777" w:rsidR="003D5027" w:rsidRDefault="003D5027" w:rsidP="00487629">
      <w:pPr>
        <w:pStyle w:val="UniversiteParisIntertitre1"/>
      </w:pPr>
    </w:p>
    <w:p w14:paraId="4DA8E000" w14:textId="182D4718" w:rsidR="00E8475A" w:rsidRPr="00C87287" w:rsidRDefault="00A231D1" w:rsidP="00C87287">
      <w:pPr>
        <w:pStyle w:val="UniversiteParisCorpsdetexte"/>
      </w:pPr>
      <w:r>
        <w:rPr>
          <w:noProof/>
        </w:rPr>
        <w:br/>
        <w:t xml:space="preserve">L’UFR de médecine de la Faculté de Santé d’Université de Paris, issue de la fusion des UFR de médecine Paris Centre et Paris Nord comprend environ 1 400 enseignants-chercheurs (essentiellement hospitalo-universitaires) et 500 BIATSS. Environ 25 000 étudiants y sont inscrits et la recherche conduite dans ses </w:t>
      </w:r>
      <w:r>
        <w:rPr>
          <w:noProof/>
        </w:rPr>
        <w:lastRenderedPageBreak/>
        <w:t>unités de recherche représente près de 25% du potentiel de recherche de l’Inserm. Elle est répartie sur six sites principaux, Bichat, Cochin, les Cordeliers, Necker, Saint-Louis et Villemin. Placée sous la responsabilité d’un directeur d’UFR, Doyen, elle comprend une direction administrative et un ensemble de services administratifs et techniques. La définition d’une organisation pérenne est effectuée en concertation, dans le cadre de la construction de l’ensemble de l’université.</w:t>
      </w:r>
      <w:r>
        <w:rPr>
          <w:noProof/>
        </w:rPr>
        <w:br/>
        <w:t>Dans ce contexte de fort développement et d’évolution réglementaire importante, les postes administratifs et de recherche au sein de l’UFR de médecine sont en soutien aux orientations stratégiques de la Direction – fortement impactées par des projets d’ampleur Fusion d’UFR, refonte de la pédagogie, Campus Nord, simulation en santé iLumens Diderot, au service de la communauté étudiante, d’enseignement et de recherche.</w:t>
      </w:r>
    </w:p>
    <w:p w14:paraId="1A41E06C" w14:textId="77777777" w:rsidR="007C3999" w:rsidRDefault="007C3999" w:rsidP="00487629">
      <w:pPr>
        <w:pStyle w:val="UniversiteParisIntertitre2"/>
      </w:pPr>
    </w:p>
    <w:p w14:paraId="779B6BEA" w14:textId="77777777" w:rsidR="00487629" w:rsidRDefault="00487629" w:rsidP="00487629">
      <w:pPr>
        <w:pStyle w:val="UniversiteParisIntertitre2"/>
      </w:pPr>
    </w:p>
    <w:p w14:paraId="4310D3D5" w14:textId="4685E814" w:rsidR="00487629" w:rsidRDefault="000B0150" w:rsidP="003D5027">
      <w:pPr>
        <w:pStyle w:val="UniversiteParisIntertitre1"/>
      </w:pPr>
      <w:r>
        <w:rPr>
          <w:caps w:val="0"/>
        </w:rPr>
        <w:t>DESCRIPTIF DES ACTIVITÉS</w:t>
      </w:r>
    </w:p>
    <w:p w14:paraId="7FA4698C" w14:textId="77777777" w:rsidR="007255DB" w:rsidRDefault="007255DB" w:rsidP="007255DB">
      <w:pPr>
        <w:pStyle w:val="UniversiteParisIntertitre2"/>
      </w:pPr>
    </w:p>
    <w:p w14:paraId="0A2C5891" w14:textId="1FD3B86E" w:rsidR="007255DB" w:rsidRDefault="00B51A3E" w:rsidP="00B51A3E">
      <w:pPr>
        <w:pStyle w:val="UniversiteParisCorpsdetexte"/>
      </w:pPr>
      <w:r>
        <w:rPr>
          <w:noProof/>
        </w:rPr>
        <w:br/>
        <w:t xml:space="preserve">- Gérer les crédits de Formation continue </w:t>
      </w:r>
      <w:r>
        <w:rPr>
          <w:noProof/>
        </w:rPr>
        <w:br/>
        <w:t>- Gérer les dépenses générales d’enseignement</w:t>
      </w:r>
      <w:r>
        <w:rPr>
          <w:noProof/>
        </w:rPr>
        <w:br/>
        <w:t>- Traitement des commandes et suivi des opérations de livraison (saisie, envoi, service fait)</w:t>
      </w:r>
      <w:r>
        <w:rPr>
          <w:noProof/>
        </w:rPr>
        <w:br/>
        <w:t>- Traitement des missions (saisie, liquidation)</w:t>
      </w:r>
      <w:r>
        <w:rPr>
          <w:noProof/>
        </w:rPr>
        <w:br/>
        <w:t>- Traitement des factures FC (saisie, liquidation)</w:t>
      </w:r>
      <w:r>
        <w:rPr>
          <w:noProof/>
        </w:rPr>
        <w:br/>
        <w:t>- Suivi budgétaire, tenue de tableaux de suivi des dépenses, communication aux enseignants</w:t>
      </w:r>
      <w:r>
        <w:rPr>
          <w:noProof/>
        </w:rPr>
        <w:br/>
        <w:t>- Suivi des paiements, traitement des relances,</w:t>
      </w:r>
      <w:r>
        <w:rPr>
          <w:noProof/>
        </w:rPr>
        <w:br/>
        <w:t>- Classement, archivage, inventaires</w:t>
      </w:r>
    </w:p>
    <w:p w14:paraId="600A8E4A" w14:textId="475BDCDA" w:rsidR="003D5027" w:rsidRPr="00EA1CBC" w:rsidRDefault="003D5027" w:rsidP="003D5027">
      <w:pPr>
        <w:pStyle w:val="UniversiteParisIntertitre1"/>
        <w:rPr>
          <w:lang w:val="en-US"/>
        </w:rPr>
      </w:pPr>
    </w:p>
    <w:p w14:paraId="589F7A31" w14:textId="69F6CC5A" w:rsidR="003D5027" w:rsidRDefault="00000344" w:rsidP="00F9608F">
      <w:pPr>
        <w:pStyle w:val="UniversiteParisIntertitre2"/>
      </w:pPr>
      <w:r>
        <w:t>Encadrement</w:t>
      </w:r>
      <w:r w:rsidR="00F9608F">
        <w:t xml:space="preserve"> : </w:t>
      </w:r>
      <w:r w:rsidR="00163A73">
        <w:rPr>
          <w:noProof/>
        </w:rPr>
        <w:t>oui</w:t>
      </w:r>
    </w:p>
    <w:p w14:paraId="78C5C1A7" w14:textId="68C878EC" w:rsidR="00BE4D1B" w:rsidRDefault="00BE4D1B" w:rsidP="00731342">
      <w:pPr>
        <w:pStyle w:val="UniversiteParisIntertitre2"/>
        <w:jc w:val="both"/>
      </w:pPr>
    </w:p>
    <w:p w14:paraId="306C6EA3" w14:textId="5E6F8C41" w:rsidR="007255DB" w:rsidRDefault="007255DB" w:rsidP="00F9608F">
      <w:pPr>
        <w:pStyle w:val="UniversiteParisIntertitre2"/>
      </w:pPr>
      <w:r w:rsidRPr="007255DB">
        <w:t>Condi</w:t>
      </w:r>
      <w:r>
        <w:t>tions particulières d'exercice</w:t>
      </w:r>
    </w:p>
    <w:p w14:paraId="0C323921" w14:textId="26C2B45D" w:rsidR="00E8475A" w:rsidRDefault="00E8475A" w:rsidP="00C87287">
      <w:pPr>
        <w:pStyle w:val="UniversiteParisCorpsdetexte"/>
      </w:pPr>
    </w:p>
    <w:p w14:paraId="168E0B89" w14:textId="47F10DF0" w:rsidR="007255DB" w:rsidRDefault="00EB307F" w:rsidP="00C87287">
      <w:pPr>
        <w:pStyle w:val="UniversiteParisCorpsdetexte"/>
      </w:pPr>
      <w:r>
        <w:rPr>
          <w:noProof/>
        </w:rPr>
        <w:t>La personne recrutée devra avoir une appétence pour la découverte de nouvelles activités dans un contexte organisationnel très mouvant. La polyvalence est très importante ainsi que l’envie d’appréhender de nouveaux outils tout en diversifiant son périmètre d’action.</w:t>
      </w:r>
      <w:r>
        <w:rPr>
          <w:noProof/>
        </w:rPr>
        <w:br/>
      </w:r>
      <w:r>
        <w:rPr>
          <w:noProof/>
        </w:rPr>
        <w:br/>
        <w:t>Outils spécifiques à l’activité</w:t>
      </w:r>
      <w:r>
        <w:rPr>
          <w:noProof/>
        </w:rPr>
        <w:br/>
        <w:t>− Pack office</w:t>
      </w:r>
      <w:r>
        <w:rPr>
          <w:noProof/>
        </w:rPr>
        <w:br/>
        <w:t>− SIFAC</w:t>
      </w:r>
      <w:r>
        <w:rPr>
          <w:noProof/>
        </w:rPr>
        <w:br/>
      </w:r>
    </w:p>
    <w:p w14:paraId="7AE4256D" w14:textId="77777777" w:rsidR="007255DB" w:rsidRDefault="007255DB" w:rsidP="00C87287">
      <w:pPr>
        <w:pStyle w:val="UniversiteParisCorpsdetexte"/>
      </w:pPr>
    </w:p>
    <w:p w14:paraId="5DBE979F" w14:textId="512295D4" w:rsidR="00487629" w:rsidRPr="00B26BA6" w:rsidRDefault="00B26BA6" w:rsidP="00B26BA6">
      <w:pPr>
        <w:pStyle w:val="UniversiteParisIntertitre1"/>
      </w:pPr>
      <w:r>
        <w:t>profil recherchÉ</w:t>
      </w:r>
    </w:p>
    <w:p w14:paraId="7548ED87" w14:textId="782BBCB2" w:rsidR="00B26BA6" w:rsidRDefault="00B26BA6" w:rsidP="00487629">
      <w:pPr>
        <w:pStyle w:val="UniversiteParisCorpsdetexte"/>
      </w:pPr>
    </w:p>
    <w:p w14:paraId="0065B876" w14:textId="36E3212F" w:rsidR="0014107C" w:rsidRDefault="0014107C" w:rsidP="00B26BA6">
      <w:pPr>
        <w:pStyle w:val="UniversiteParisCorpsdetexte"/>
        <w:rPr>
          <w:b/>
        </w:rPr>
      </w:pPr>
      <w:r>
        <w:rPr>
          <w:b/>
        </w:rPr>
        <w:t xml:space="preserve">Connaissances : </w:t>
      </w:r>
    </w:p>
    <w:p w14:paraId="2DA57269" w14:textId="7E3896B5" w:rsidR="0014107C" w:rsidRDefault="006969D4" w:rsidP="006969D4">
      <w:pPr>
        <w:pStyle w:val="UniversiteParisCorpsdetexte"/>
      </w:pPr>
      <w:r>
        <w:rPr>
          <w:noProof/>
        </w:rPr>
        <w:br/>
        <w:t>- Gestion financière et outils dédiés</w:t>
      </w:r>
      <w:r>
        <w:rPr>
          <w:noProof/>
        </w:rPr>
        <w:br/>
        <w:t>- Modes de fonctionnement des administrations publiques, des universités, de la recherche publique</w:t>
      </w:r>
      <w:r>
        <w:rPr>
          <w:noProof/>
        </w:rPr>
        <w:br/>
        <w:t>- Politiques et procédures financières</w:t>
      </w:r>
      <w:r>
        <w:rPr>
          <w:noProof/>
        </w:rPr>
        <w:br/>
        <w:t>- Environnement et réseaux professionnels</w:t>
      </w:r>
      <w:r>
        <w:rPr>
          <w:noProof/>
        </w:rPr>
        <w:br/>
        <w:t>- Techniques d'élaboration de documents</w:t>
      </w:r>
      <w:r>
        <w:rPr>
          <w:noProof/>
        </w:rPr>
        <w:br/>
        <w:t>- Culture internet</w:t>
      </w:r>
      <w:r>
        <w:rPr>
          <w:noProof/>
        </w:rPr>
        <w:br/>
        <w:t>- Techniques de communication</w:t>
      </w:r>
      <w:r>
        <w:rPr>
          <w:noProof/>
        </w:rPr>
        <w:br/>
        <w:t>- Langue anglaise</w:t>
      </w:r>
    </w:p>
    <w:p w14:paraId="1C614745" w14:textId="77777777" w:rsidR="0014107C" w:rsidRPr="00010E6D" w:rsidRDefault="0014107C" w:rsidP="00B26BA6">
      <w:pPr>
        <w:pStyle w:val="UniversiteParisCorpsdetexte"/>
        <w:rPr>
          <w:b/>
        </w:rPr>
      </w:pPr>
    </w:p>
    <w:p w14:paraId="5F6230F9" w14:textId="4BC9678F" w:rsidR="00B26BA6" w:rsidRPr="00AE71D2" w:rsidRDefault="00B26BA6" w:rsidP="00B26BA6">
      <w:pPr>
        <w:pStyle w:val="UniversiteParisCorpsdetexte"/>
        <w:rPr>
          <w:b/>
        </w:rPr>
      </w:pPr>
      <w:r w:rsidRPr="00B26BA6">
        <w:rPr>
          <w:b/>
        </w:rPr>
        <w:t>Savoir-faire</w:t>
      </w:r>
      <w:r w:rsidR="007255DB">
        <w:rPr>
          <w:b/>
        </w:rPr>
        <w:t xml:space="preserve"> -</w:t>
      </w:r>
      <w:r w:rsidR="007255DB" w:rsidRPr="007255DB">
        <w:t xml:space="preserve"> </w:t>
      </w:r>
      <w:r w:rsidR="007255DB" w:rsidRPr="007255DB">
        <w:rPr>
          <w:b/>
        </w:rPr>
        <w:t>Compétences opérationnelle</w:t>
      </w:r>
      <w:r w:rsidR="007255DB">
        <w:rPr>
          <w:b/>
        </w:rPr>
        <w:t>s</w:t>
      </w:r>
      <w:r w:rsidR="00AE71D2">
        <w:rPr>
          <w:b/>
        </w:rPr>
        <w:t> :</w:t>
      </w:r>
    </w:p>
    <w:p w14:paraId="62A3894A" w14:textId="7BDA5A34" w:rsidR="00B26BA6" w:rsidRPr="000B0150" w:rsidRDefault="000B0150" w:rsidP="000B0150">
      <w:pPr>
        <w:pStyle w:val="UniversiteParisCorpsdetexte"/>
      </w:pPr>
      <w:r>
        <w:rPr>
          <w:noProof/>
        </w:rPr>
        <w:lastRenderedPageBreak/>
        <w:br/>
        <w:t>- Rigueur et réactivité</w:t>
      </w:r>
      <w:r>
        <w:rPr>
          <w:noProof/>
        </w:rPr>
        <w:br/>
        <w:t>- Savoir gérer son activité dans un calendrier et un cadre de gestion complexe</w:t>
      </w:r>
      <w:r>
        <w:rPr>
          <w:noProof/>
        </w:rPr>
        <w:br/>
        <w:t>- Savoir rendre compte</w:t>
      </w:r>
      <w:r>
        <w:rPr>
          <w:noProof/>
        </w:rPr>
        <w:br/>
        <w:t>- Communiquer et faire preuve de pédagogie</w:t>
      </w:r>
      <w:r>
        <w:rPr>
          <w:noProof/>
        </w:rPr>
        <w:br/>
        <w:t>- Mettre en oeuvre des procédures et des règles</w:t>
      </w:r>
      <w:r>
        <w:rPr>
          <w:noProof/>
        </w:rPr>
        <w:br/>
        <w:t>- Travailler en équipe</w:t>
      </w:r>
      <w:r>
        <w:rPr>
          <w:noProof/>
        </w:rPr>
        <w:br/>
        <w:t>- Utiliser les logiciels spécifiques à l'activité</w:t>
      </w:r>
      <w:r>
        <w:rPr>
          <w:noProof/>
        </w:rPr>
        <w:br/>
        <w:t>- Mettre en oeuvre une démarche qualité</w:t>
      </w:r>
    </w:p>
    <w:p w14:paraId="2E4AC63F" w14:textId="77777777" w:rsidR="00B26BA6" w:rsidRPr="000B0150" w:rsidRDefault="00B26BA6" w:rsidP="00B26BA6">
      <w:pPr>
        <w:pStyle w:val="UniversiteParisCorpsdetexte"/>
        <w:rPr>
          <w:b/>
        </w:rPr>
      </w:pPr>
    </w:p>
    <w:p w14:paraId="223CD14B" w14:textId="69FCBC00" w:rsidR="00B26BA6" w:rsidRPr="00B26BA6" w:rsidRDefault="00B26BA6" w:rsidP="00B26BA6">
      <w:pPr>
        <w:pStyle w:val="UniversiteParisCorpsdetexte"/>
        <w:rPr>
          <w:b/>
        </w:rPr>
      </w:pPr>
      <w:r w:rsidRPr="00B26BA6">
        <w:rPr>
          <w:b/>
        </w:rPr>
        <w:t>Savoir-être</w:t>
      </w:r>
      <w:r w:rsidR="007255DB">
        <w:rPr>
          <w:b/>
        </w:rPr>
        <w:t xml:space="preserve"> – Compétences comportementales</w:t>
      </w:r>
      <w:r w:rsidR="00AE71D2">
        <w:rPr>
          <w:b/>
        </w:rPr>
        <w:t> :</w:t>
      </w:r>
    </w:p>
    <w:p w14:paraId="0D8EEE0F" w14:textId="26F46843" w:rsidR="00B26BA6" w:rsidRPr="00823665" w:rsidRDefault="00823665" w:rsidP="00823665">
      <w:pPr>
        <w:pStyle w:val="UniversiteParisCorpsdetexte"/>
      </w:pPr>
      <w:r>
        <w:rPr>
          <w:noProof/>
        </w:rPr>
        <w:br/>
        <w:t>- Sens relationnel, souplesse</w:t>
      </w:r>
      <w:r>
        <w:rPr>
          <w:noProof/>
        </w:rPr>
        <w:br/>
        <w:t>- Sens de l'organisation</w:t>
      </w:r>
      <w:r>
        <w:rPr>
          <w:noProof/>
        </w:rPr>
        <w:br/>
        <w:t>- Rigueur / Fiabilité</w:t>
      </w:r>
    </w:p>
    <w:p w14:paraId="3B2CCCE5" w14:textId="77777777" w:rsidR="007C3999" w:rsidRPr="00823665" w:rsidRDefault="007C3999" w:rsidP="00B26BA6">
      <w:pPr>
        <w:pStyle w:val="UniversiteParisCorpsdetexte"/>
      </w:pPr>
    </w:p>
    <w:p w14:paraId="321C55B7" w14:textId="5FFF4327" w:rsidR="00B26BA6" w:rsidRPr="007C3999" w:rsidRDefault="007255DB" w:rsidP="002D3369">
      <w:pPr>
        <w:pStyle w:val="UniversiteParisIntertitre2"/>
      </w:pPr>
      <w:r>
        <w:t>Niveau de diplôme souhaité (le cas échéant) :</w:t>
      </w:r>
    </w:p>
    <w:p w14:paraId="036E121E" w14:textId="3C585F35" w:rsidR="007C3999" w:rsidRDefault="00A30934" w:rsidP="00B26BA6">
      <w:pPr>
        <w:pStyle w:val="UniversiteParisCorpsdetexte"/>
      </w:pPr>
      <w:r>
        <w:rPr>
          <w:noProof/>
        </w:rPr>
        <w:t>Niveau IV - Baccalauréat ou diplôme équivalent</w:t>
      </w:r>
    </w:p>
    <w:p w14:paraId="3F3E234C" w14:textId="3F0A7B08" w:rsidR="007C3999" w:rsidRDefault="007C3999" w:rsidP="007C3999">
      <w:pPr>
        <w:pStyle w:val="UniversiteParisCorpsdetexte"/>
      </w:pPr>
    </w:p>
    <w:p w14:paraId="37B91D13" w14:textId="77777777" w:rsidR="0034141C" w:rsidRDefault="0034141C" w:rsidP="00641353">
      <w:pPr>
        <w:pStyle w:val="UniversiteParisIntertitre1"/>
        <w:pBdr>
          <w:top w:val="single" w:sz="4" w:space="4" w:color="auto"/>
          <w:left w:val="single" w:sz="4" w:space="4" w:color="auto"/>
          <w:bottom w:val="single" w:sz="4" w:space="4" w:color="auto"/>
          <w:right w:val="single" w:sz="4" w:space="4" w:color="auto"/>
        </w:pBdr>
      </w:pPr>
      <w:r>
        <w:t>Modalités de candidature</w:t>
      </w:r>
    </w:p>
    <w:p w14:paraId="539D3E23" w14:textId="67578777" w:rsidR="0034141C" w:rsidRDefault="0034141C" w:rsidP="00641353">
      <w:pPr>
        <w:pStyle w:val="UniversiteParisIntertitre1"/>
        <w:pBdr>
          <w:top w:val="single" w:sz="4" w:space="4" w:color="auto"/>
          <w:left w:val="single" w:sz="4" w:space="4" w:color="auto"/>
          <w:bottom w:val="single" w:sz="4" w:space="4" w:color="auto"/>
          <w:right w:val="single" w:sz="4" w:space="4" w:color="auto"/>
        </w:pBdr>
      </w:pPr>
    </w:p>
    <w:p w14:paraId="1AA10405" w14:textId="2BE7E7EC" w:rsidR="00545092" w:rsidRDefault="00E043C7" w:rsidP="00641353">
      <w:pPr>
        <w:pStyle w:val="UniversiteParisCorpsdetexte"/>
        <w:pBdr>
          <w:top w:val="single" w:sz="4" w:space="4" w:color="auto"/>
          <w:left w:val="single" w:sz="4" w:space="4" w:color="auto"/>
          <w:bottom w:val="single" w:sz="4" w:space="4" w:color="auto"/>
          <w:right w:val="single" w:sz="4" w:space="4" w:color="auto"/>
        </w:pBdr>
      </w:pPr>
      <w:r w:rsidRPr="00E043C7">
        <w:t xml:space="preserve">Pour proposer votre candidature, envoyez votre CV et lettre de motivation par mail en rappelant la référence de l’offre à </w:t>
      </w:r>
      <w:hyperlink r:id="rId8" w:history="1">
        <w:r w:rsidRPr="0076115C">
          <w:rPr>
            <w:rStyle w:val="Lienhypertexte"/>
          </w:rPr>
          <w:t>drh.recrutement@u-paris.fr</w:t>
        </w:r>
      </w:hyperlink>
      <w:r>
        <w:t>.</w:t>
      </w:r>
    </w:p>
    <w:p w14:paraId="7DDCB943" w14:textId="53CA360A" w:rsidR="00E043C7" w:rsidRDefault="00E043C7" w:rsidP="00641353">
      <w:pPr>
        <w:pStyle w:val="UniversiteParisCorpsdetexte"/>
        <w:pBdr>
          <w:top w:val="single" w:sz="4" w:space="4" w:color="auto"/>
          <w:left w:val="single" w:sz="4" w:space="4" w:color="auto"/>
          <w:bottom w:val="single" w:sz="4" w:space="4" w:color="auto"/>
          <w:right w:val="single" w:sz="4" w:space="4" w:color="auto"/>
        </w:pBdr>
      </w:pPr>
    </w:p>
    <w:p w14:paraId="4F6C5E34" w14:textId="2AFB6312" w:rsidR="00E043C7" w:rsidRDefault="0034141C" w:rsidP="00641353">
      <w:pPr>
        <w:pStyle w:val="UniversiteParisCorpsdetexte"/>
        <w:pBdr>
          <w:top w:val="single" w:sz="4" w:space="4" w:color="auto"/>
          <w:left w:val="single" w:sz="4" w:space="4" w:color="auto"/>
          <w:bottom w:val="single" w:sz="4" w:space="4" w:color="auto"/>
          <w:right w:val="single" w:sz="4" w:space="4" w:color="auto"/>
        </w:pBdr>
      </w:pPr>
      <w:r>
        <w:t>Pour retrouver toutes nos offres d'emploi, rendez-vous su</w:t>
      </w:r>
      <w:r w:rsidR="00E043C7">
        <w:t xml:space="preserve">r </w:t>
      </w:r>
      <w:hyperlink r:id="rId9" w:history="1">
        <w:r w:rsidR="003F7CB0">
          <w:rPr>
            <w:rStyle w:val="Lienhypertexte"/>
          </w:rPr>
          <w:t>https://u-paris.fr/les-offres-demploi-duniversite-de-paris</w:t>
        </w:r>
      </w:hyperlink>
      <w:r w:rsidR="00E043C7">
        <w:t>.</w:t>
      </w:r>
    </w:p>
    <w:p w14:paraId="7A76082D" w14:textId="4829251F" w:rsidR="0034141C" w:rsidRDefault="0034141C" w:rsidP="0034141C">
      <w:pPr>
        <w:pStyle w:val="UniversiteParisCorpsdetexte"/>
      </w:pPr>
    </w:p>
    <w:sectPr w:rsidR="0034141C" w:rsidSect="00D51E30">
      <w:headerReference w:type="default" r:id="rId10"/>
      <w:footerReference w:type="default" r:id="rId11"/>
      <w:headerReference w:type="first" r:id="rId12"/>
      <w:type w:val="continuous"/>
      <w:pgSz w:w="11910" w:h="16840"/>
      <w:pgMar w:top="2007" w:right="851" w:bottom="1418" w:left="2597" w:header="624"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21E1E" w14:textId="77777777" w:rsidR="00755B6C" w:rsidRDefault="00755B6C">
      <w:r>
        <w:separator/>
      </w:r>
    </w:p>
  </w:endnote>
  <w:endnote w:type="continuationSeparator" w:id="0">
    <w:p w14:paraId="62CC3752" w14:textId="77777777" w:rsidR="00755B6C" w:rsidRDefault="0075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arby Sans Medium">
    <w:panose1 w:val="00000000000000000000"/>
    <w:charset w:val="00"/>
    <w:family w:val="modern"/>
    <w:notTrueType/>
    <w:pitch w:val="variable"/>
    <w:sig w:usb0="00000007" w:usb1="00000000" w:usb2="00000000" w:usb3="00000000" w:csb0="00000093" w:csb1="00000000"/>
  </w:font>
  <w:font w:name="MinionPro-Regular">
    <w:altName w:val="Minion Pro"/>
    <w:charset w:val="00"/>
    <w:family w:val="auto"/>
    <w:pitch w:val="variable"/>
    <w:sig w:usb0="60000287" w:usb1="00000001" w:usb2="00000000" w:usb3="00000000" w:csb0="0000019F" w:csb1="00000000"/>
  </w:font>
  <w:font w:name="LucidaSans">
    <w:charset w:val="00"/>
    <w:family w:val="auto"/>
    <w:pitch w:val="variable"/>
    <w:sig w:usb0="00000003" w:usb1="00000000" w:usb2="00000000" w:usb3="00000000" w:csb0="00000001" w:csb1="00000000"/>
  </w:font>
  <w:font w:name="OpenSans">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05B" w14:textId="751734D1" w:rsidR="00E11E90" w:rsidRPr="00285D37" w:rsidRDefault="00E11E90" w:rsidP="006D5CC9">
    <w:pPr>
      <w:pStyle w:val="UniversitdeParisPieddepage"/>
      <w:ind w:left="0" w:right="360"/>
    </w:pPr>
  </w:p>
  <w:p w14:paraId="49E30CFB" w14:textId="7AFCA3B7" w:rsidR="006D5CC9" w:rsidRPr="00285D37" w:rsidRDefault="006D5CC9" w:rsidP="006D5CC9">
    <w:pPr>
      <w:pStyle w:val="Pieddepage"/>
      <w:framePr w:wrap="none" w:vAnchor="text" w:hAnchor="margin" w:xAlign="right" w:y="184"/>
      <w:rPr>
        <w:rStyle w:val="Numrodepage"/>
        <w:rFonts w:ascii="Lucida Sans" w:hAnsi="Lucida Sans"/>
        <w:color w:val="9E9F9E"/>
        <w:sz w:val="16"/>
        <w:szCs w:val="16"/>
      </w:rPr>
    </w:pPr>
    <w:r w:rsidRPr="00285D37">
      <w:rPr>
        <w:rStyle w:val="Numrodepage"/>
        <w:rFonts w:ascii="Lucida Sans" w:hAnsi="Lucida Sans"/>
        <w:color w:val="9E9F9E"/>
        <w:sz w:val="16"/>
        <w:szCs w:val="16"/>
      </w:rPr>
      <w:fldChar w:fldCharType="begin"/>
    </w:r>
    <w:r w:rsidRPr="00285D37">
      <w:rPr>
        <w:rStyle w:val="Numrodepage"/>
        <w:rFonts w:ascii="Lucida Sans" w:hAnsi="Lucida Sans"/>
        <w:color w:val="9E9F9E"/>
        <w:sz w:val="16"/>
        <w:szCs w:val="16"/>
      </w:rPr>
      <w:instrText xml:space="preserve">PAGE  </w:instrText>
    </w:r>
    <w:r w:rsidRPr="00285D37">
      <w:rPr>
        <w:rStyle w:val="Numrodepage"/>
        <w:rFonts w:ascii="Lucida Sans" w:hAnsi="Lucida Sans"/>
        <w:color w:val="9E9F9E"/>
        <w:sz w:val="16"/>
        <w:szCs w:val="16"/>
      </w:rPr>
      <w:fldChar w:fldCharType="separate"/>
    </w:r>
    <w:r w:rsidR="00EC1EA4">
      <w:rPr>
        <w:rStyle w:val="Numrodepage"/>
        <w:rFonts w:ascii="Lucida Sans" w:hAnsi="Lucida Sans"/>
        <w:noProof/>
        <w:color w:val="9E9F9E"/>
        <w:sz w:val="16"/>
        <w:szCs w:val="16"/>
      </w:rPr>
      <w:t>3</w:t>
    </w:r>
    <w:r w:rsidRPr="00285D37">
      <w:rPr>
        <w:rStyle w:val="Numrodepage"/>
        <w:rFonts w:ascii="Lucida Sans" w:hAnsi="Lucida Sans"/>
        <w:color w:val="9E9F9E"/>
        <w:sz w:val="16"/>
        <w:szCs w:val="16"/>
      </w:rPr>
      <w:fldChar w:fldCharType="end"/>
    </w:r>
  </w:p>
  <w:p w14:paraId="69FDA56F" w14:textId="7C9A82A0" w:rsidR="00E11E90" w:rsidRPr="00285D37" w:rsidRDefault="00E11E90" w:rsidP="001D7EC8">
    <w:pPr>
      <w:pStyle w:val="UniversitdeParisPieddepage"/>
    </w:pPr>
  </w:p>
  <w:p w14:paraId="42C07ACD" w14:textId="5BC2D741" w:rsidR="00E11E90" w:rsidRPr="00285D37" w:rsidRDefault="00E11E90" w:rsidP="001D7EC8">
    <w:pPr>
      <w:pStyle w:val="UniversitdeParis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735D" w14:textId="77777777" w:rsidR="00755B6C" w:rsidRDefault="00755B6C">
      <w:r>
        <w:separator/>
      </w:r>
    </w:p>
  </w:footnote>
  <w:footnote w:type="continuationSeparator" w:id="0">
    <w:p w14:paraId="73A7CDEA" w14:textId="77777777" w:rsidR="00755B6C" w:rsidRDefault="00755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41DB" w14:textId="29286AC1" w:rsidR="002D3369" w:rsidRPr="002D3369" w:rsidRDefault="00FD5689" w:rsidP="002D3369">
    <w:pPr>
      <w:pStyle w:val="En-tte"/>
      <w:ind w:left="-1843"/>
    </w:pPr>
    <w:r>
      <w:rPr>
        <w:noProof/>
        <w:lang w:bidi="ar-SA"/>
      </w:rPr>
      <w:drawing>
        <wp:anchor distT="0" distB="0" distL="114300" distR="114300" simplePos="0" relativeHeight="251664384" behindDoc="1" locked="0" layoutInCell="1" allowOverlap="1" wp14:anchorId="0E942617" wp14:editId="1079F627">
          <wp:simplePos x="0" y="0"/>
          <wp:positionH relativeFrom="column">
            <wp:posOffset>-1151889</wp:posOffset>
          </wp:positionH>
          <wp:positionV relativeFrom="paragraph">
            <wp:posOffset>57150</wp:posOffset>
          </wp:positionV>
          <wp:extent cx="521970" cy="503555"/>
          <wp:effectExtent l="0" t="0" r="0" b="0"/>
          <wp:wrapNone/>
          <wp:docPr id="5" name="Image 5"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8383"/>
                  <a:stretch/>
                </pic:blipFill>
                <pic:spPr bwMode="auto">
                  <a:xfrm>
                    <a:off x="0" y="0"/>
                    <a:ext cx="522431" cy="50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0AB93BBD" w:rsidR="00904B26" w:rsidRDefault="00FD5689" w:rsidP="00F921E8">
    <w:pPr>
      <w:ind w:left="-1843"/>
    </w:pPr>
    <w:r>
      <w:rPr>
        <w:noProof/>
        <w:lang w:bidi="ar-SA"/>
      </w:rPr>
      <w:drawing>
        <wp:anchor distT="0" distB="0" distL="114300" distR="114300" simplePos="0" relativeHeight="251662336" behindDoc="1" locked="0" layoutInCell="1" allowOverlap="1" wp14:anchorId="59B481B2" wp14:editId="4B978C85">
          <wp:simplePos x="0" y="0"/>
          <wp:positionH relativeFrom="column">
            <wp:posOffset>-1169035</wp:posOffset>
          </wp:positionH>
          <wp:positionV relativeFrom="paragraph">
            <wp:posOffset>0</wp:posOffset>
          </wp:positionV>
          <wp:extent cx="1652400" cy="504000"/>
          <wp:effectExtent l="0" t="0" r="5080" b="0"/>
          <wp:wrapNone/>
          <wp:docPr id="4" name="Image 4"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4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EF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25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9EC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89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BE11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24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CC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0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7C33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24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CE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7C0ECF"/>
    <w:multiLevelType w:val="hybridMultilevel"/>
    <w:tmpl w:val="9266C47E"/>
    <w:lvl w:ilvl="0" w:tplc="CBE6E5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260"/>
  <w:drawingGridVerticalSpacing w:val="260"/>
  <w:displayHorizontalDrawingGridEvery w:val="0"/>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0344"/>
    <w:rsid w:val="00004246"/>
    <w:rsid w:val="00010E6D"/>
    <w:rsid w:val="00012F30"/>
    <w:rsid w:val="0001695B"/>
    <w:rsid w:val="00016C94"/>
    <w:rsid w:val="0003364A"/>
    <w:rsid w:val="000430C2"/>
    <w:rsid w:val="00044302"/>
    <w:rsid w:val="0005204F"/>
    <w:rsid w:val="00053DB8"/>
    <w:rsid w:val="0006188D"/>
    <w:rsid w:val="00067143"/>
    <w:rsid w:val="000737ED"/>
    <w:rsid w:val="00082856"/>
    <w:rsid w:val="000A0CD8"/>
    <w:rsid w:val="000B0150"/>
    <w:rsid w:val="000C08A6"/>
    <w:rsid w:val="000C22DD"/>
    <w:rsid w:val="000C4D2D"/>
    <w:rsid w:val="000D0B3A"/>
    <w:rsid w:val="000E6498"/>
    <w:rsid w:val="000F2EE0"/>
    <w:rsid w:val="000F3100"/>
    <w:rsid w:val="000F5320"/>
    <w:rsid w:val="00121E51"/>
    <w:rsid w:val="001230BB"/>
    <w:rsid w:val="001321C3"/>
    <w:rsid w:val="00133412"/>
    <w:rsid w:val="00136130"/>
    <w:rsid w:val="0014107C"/>
    <w:rsid w:val="00143092"/>
    <w:rsid w:val="001542B6"/>
    <w:rsid w:val="00163A73"/>
    <w:rsid w:val="001874D6"/>
    <w:rsid w:val="00187DA8"/>
    <w:rsid w:val="0019583E"/>
    <w:rsid w:val="001A3CDE"/>
    <w:rsid w:val="001A4BC8"/>
    <w:rsid w:val="001B2035"/>
    <w:rsid w:val="001C714D"/>
    <w:rsid w:val="001D3F78"/>
    <w:rsid w:val="001D440B"/>
    <w:rsid w:val="001D45DA"/>
    <w:rsid w:val="001D553A"/>
    <w:rsid w:val="001D7EC8"/>
    <w:rsid w:val="001E7948"/>
    <w:rsid w:val="001F0A45"/>
    <w:rsid w:val="00212856"/>
    <w:rsid w:val="00224D57"/>
    <w:rsid w:val="002264A9"/>
    <w:rsid w:val="00230D6A"/>
    <w:rsid w:val="002444EF"/>
    <w:rsid w:val="002512B9"/>
    <w:rsid w:val="002519D3"/>
    <w:rsid w:val="00257714"/>
    <w:rsid w:val="0026473C"/>
    <w:rsid w:val="0027447B"/>
    <w:rsid w:val="00285D37"/>
    <w:rsid w:val="00294534"/>
    <w:rsid w:val="002B0C06"/>
    <w:rsid w:val="002B4E48"/>
    <w:rsid w:val="002C58DD"/>
    <w:rsid w:val="002D3369"/>
    <w:rsid w:val="002E6E85"/>
    <w:rsid w:val="002F1690"/>
    <w:rsid w:val="002F2FF9"/>
    <w:rsid w:val="002F4E32"/>
    <w:rsid w:val="002F76E0"/>
    <w:rsid w:val="00305600"/>
    <w:rsid w:val="003078D7"/>
    <w:rsid w:val="003164AC"/>
    <w:rsid w:val="003245C6"/>
    <w:rsid w:val="00336BD8"/>
    <w:rsid w:val="00337054"/>
    <w:rsid w:val="003411F1"/>
    <w:rsid w:val="0034141C"/>
    <w:rsid w:val="00341584"/>
    <w:rsid w:val="0034279C"/>
    <w:rsid w:val="0034392B"/>
    <w:rsid w:val="003458D6"/>
    <w:rsid w:val="00351217"/>
    <w:rsid w:val="00356FA4"/>
    <w:rsid w:val="00372878"/>
    <w:rsid w:val="003A19A3"/>
    <w:rsid w:val="003B09C9"/>
    <w:rsid w:val="003B3D2F"/>
    <w:rsid w:val="003C5D9B"/>
    <w:rsid w:val="003D21EE"/>
    <w:rsid w:val="003D5027"/>
    <w:rsid w:val="003F0338"/>
    <w:rsid w:val="003F3FF1"/>
    <w:rsid w:val="003F7CB0"/>
    <w:rsid w:val="00414A99"/>
    <w:rsid w:val="00423226"/>
    <w:rsid w:val="00433D47"/>
    <w:rsid w:val="004363A3"/>
    <w:rsid w:val="00453748"/>
    <w:rsid w:val="0048019A"/>
    <w:rsid w:val="00487629"/>
    <w:rsid w:val="004975F3"/>
    <w:rsid w:val="004A4EC7"/>
    <w:rsid w:val="004A61D1"/>
    <w:rsid w:val="004A6F88"/>
    <w:rsid w:val="004B7EB4"/>
    <w:rsid w:val="004C72CA"/>
    <w:rsid w:val="004D2F93"/>
    <w:rsid w:val="004E60BA"/>
    <w:rsid w:val="004E73B6"/>
    <w:rsid w:val="004F0329"/>
    <w:rsid w:val="004F1E68"/>
    <w:rsid w:val="004F340C"/>
    <w:rsid w:val="00501474"/>
    <w:rsid w:val="005200AF"/>
    <w:rsid w:val="0052688E"/>
    <w:rsid w:val="00527A6E"/>
    <w:rsid w:val="00545092"/>
    <w:rsid w:val="00565CF8"/>
    <w:rsid w:val="00567BDA"/>
    <w:rsid w:val="005811CA"/>
    <w:rsid w:val="00583D1A"/>
    <w:rsid w:val="005867A0"/>
    <w:rsid w:val="005952D0"/>
    <w:rsid w:val="005B6756"/>
    <w:rsid w:val="005D06D0"/>
    <w:rsid w:val="005D43B6"/>
    <w:rsid w:val="005E19DF"/>
    <w:rsid w:val="005E1C7F"/>
    <w:rsid w:val="005F202A"/>
    <w:rsid w:val="00605D50"/>
    <w:rsid w:val="006243AC"/>
    <w:rsid w:val="00627509"/>
    <w:rsid w:val="00631CC1"/>
    <w:rsid w:val="00632514"/>
    <w:rsid w:val="00632D6C"/>
    <w:rsid w:val="00641353"/>
    <w:rsid w:val="00642B17"/>
    <w:rsid w:val="00647EED"/>
    <w:rsid w:val="0066055C"/>
    <w:rsid w:val="006656EF"/>
    <w:rsid w:val="006661B7"/>
    <w:rsid w:val="00677C5D"/>
    <w:rsid w:val="00693EFB"/>
    <w:rsid w:val="00695453"/>
    <w:rsid w:val="006969D4"/>
    <w:rsid w:val="006B1F8D"/>
    <w:rsid w:val="006D5CC9"/>
    <w:rsid w:val="006E3559"/>
    <w:rsid w:val="006F7714"/>
    <w:rsid w:val="00724453"/>
    <w:rsid w:val="007255DB"/>
    <w:rsid w:val="007269F6"/>
    <w:rsid w:val="00731342"/>
    <w:rsid w:val="0073791D"/>
    <w:rsid w:val="00755B6C"/>
    <w:rsid w:val="007613BC"/>
    <w:rsid w:val="00780424"/>
    <w:rsid w:val="00781489"/>
    <w:rsid w:val="00784F39"/>
    <w:rsid w:val="00790BA3"/>
    <w:rsid w:val="007926CD"/>
    <w:rsid w:val="00795E31"/>
    <w:rsid w:val="007A038D"/>
    <w:rsid w:val="007A698A"/>
    <w:rsid w:val="007B7590"/>
    <w:rsid w:val="007C3999"/>
    <w:rsid w:val="007D0514"/>
    <w:rsid w:val="007D1679"/>
    <w:rsid w:val="007D52F2"/>
    <w:rsid w:val="007E7EA2"/>
    <w:rsid w:val="007F2F5B"/>
    <w:rsid w:val="007F67ED"/>
    <w:rsid w:val="0080358C"/>
    <w:rsid w:val="008045F5"/>
    <w:rsid w:val="00807D90"/>
    <w:rsid w:val="00823665"/>
    <w:rsid w:val="00835999"/>
    <w:rsid w:val="0084489D"/>
    <w:rsid w:val="00846E69"/>
    <w:rsid w:val="00852D20"/>
    <w:rsid w:val="00864D41"/>
    <w:rsid w:val="008867B1"/>
    <w:rsid w:val="00897E85"/>
    <w:rsid w:val="008C5533"/>
    <w:rsid w:val="008C71AF"/>
    <w:rsid w:val="008D0711"/>
    <w:rsid w:val="008F7BEE"/>
    <w:rsid w:val="00904B26"/>
    <w:rsid w:val="00936732"/>
    <w:rsid w:val="00944FA6"/>
    <w:rsid w:val="009518BE"/>
    <w:rsid w:val="00980255"/>
    <w:rsid w:val="00986C9E"/>
    <w:rsid w:val="009B0F29"/>
    <w:rsid w:val="009C1F7B"/>
    <w:rsid w:val="009D3ADD"/>
    <w:rsid w:val="009D6FDD"/>
    <w:rsid w:val="009E08C1"/>
    <w:rsid w:val="00A05C1C"/>
    <w:rsid w:val="00A07417"/>
    <w:rsid w:val="00A12E35"/>
    <w:rsid w:val="00A14D9D"/>
    <w:rsid w:val="00A231D1"/>
    <w:rsid w:val="00A260B1"/>
    <w:rsid w:val="00A26250"/>
    <w:rsid w:val="00A26E68"/>
    <w:rsid w:val="00A30934"/>
    <w:rsid w:val="00A45837"/>
    <w:rsid w:val="00A46679"/>
    <w:rsid w:val="00A552B6"/>
    <w:rsid w:val="00A55A97"/>
    <w:rsid w:val="00A65C2D"/>
    <w:rsid w:val="00A76404"/>
    <w:rsid w:val="00A8553F"/>
    <w:rsid w:val="00A94684"/>
    <w:rsid w:val="00AA4490"/>
    <w:rsid w:val="00AB00B6"/>
    <w:rsid w:val="00AC7CC7"/>
    <w:rsid w:val="00AD20C3"/>
    <w:rsid w:val="00AE70C7"/>
    <w:rsid w:val="00AE71D2"/>
    <w:rsid w:val="00AF0C81"/>
    <w:rsid w:val="00AF55D3"/>
    <w:rsid w:val="00AF5C9C"/>
    <w:rsid w:val="00B00BE0"/>
    <w:rsid w:val="00B01816"/>
    <w:rsid w:val="00B05617"/>
    <w:rsid w:val="00B17098"/>
    <w:rsid w:val="00B2046F"/>
    <w:rsid w:val="00B224C7"/>
    <w:rsid w:val="00B26BA6"/>
    <w:rsid w:val="00B26BF9"/>
    <w:rsid w:val="00B30FE6"/>
    <w:rsid w:val="00B34308"/>
    <w:rsid w:val="00B51A3E"/>
    <w:rsid w:val="00B60DDF"/>
    <w:rsid w:val="00B61791"/>
    <w:rsid w:val="00B6662D"/>
    <w:rsid w:val="00B67066"/>
    <w:rsid w:val="00B721F0"/>
    <w:rsid w:val="00B75449"/>
    <w:rsid w:val="00B80C70"/>
    <w:rsid w:val="00B9314C"/>
    <w:rsid w:val="00B95414"/>
    <w:rsid w:val="00BB0276"/>
    <w:rsid w:val="00BD0288"/>
    <w:rsid w:val="00BD62A1"/>
    <w:rsid w:val="00BD6499"/>
    <w:rsid w:val="00BE4D1B"/>
    <w:rsid w:val="00C0470E"/>
    <w:rsid w:val="00C10E3B"/>
    <w:rsid w:val="00C141A3"/>
    <w:rsid w:val="00C162C3"/>
    <w:rsid w:val="00C3031D"/>
    <w:rsid w:val="00C310CC"/>
    <w:rsid w:val="00C31263"/>
    <w:rsid w:val="00C443BF"/>
    <w:rsid w:val="00C535A7"/>
    <w:rsid w:val="00C63DF2"/>
    <w:rsid w:val="00C67775"/>
    <w:rsid w:val="00C8559B"/>
    <w:rsid w:val="00C87287"/>
    <w:rsid w:val="00C90EC6"/>
    <w:rsid w:val="00C9367E"/>
    <w:rsid w:val="00C95B3F"/>
    <w:rsid w:val="00CA65E6"/>
    <w:rsid w:val="00CA6A47"/>
    <w:rsid w:val="00CA7DEE"/>
    <w:rsid w:val="00CB7BC2"/>
    <w:rsid w:val="00CC3B28"/>
    <w:rsid w:val="00CD44C1"/>
    <w:rsid w:val="00CD4A0E"/>
    <w:rsid w:val="00CE22F8"/>
    <w:rsid w:val="00CF305F"/>
    <w:rsid w:val="00D01088"/>
    <w:rsid w:val="00D13FF8"/>
    <w:rsid w:val="00D26EF3"/>
    <w:rsid w:val="00D4307D"/>
    <w:rsid w:val="00D51E30"/>
    <w:rsid w:val="00D55B30"/>
    <w:rsid w:val="00D73938"/>
    <w:rsid w:val="00D819C5"/>
    <w:rsid w:val="00D85385"/>
    <w:rsid w:val="00D933E6"/>
    <w:rsid w:val="00D936F5"/>
    <w:rsid w:val="00DC1E8F"/>
    <w:rsid w:val="00DD09F4"/>
    <w:rsid w:val="00DE0C71"/>
    <w:rsid w:val="00E02F48"/>
    <w:rsid w:val="00E043C7"/>
    <w:rsid w:val="00E11E90"/>
    <w:rsid w:val="00E22D06"/>
    <w:rsid w:val="00E32B12"/>
    <w:rsid w:val="00E34705"/>
    <w:rsid w:val="00E3607D"/>
    <w:rsid w:val="00E40C01"/>
    <w:rsid w:val="00E67079"/>
    <w:rsid w:val="00E7761F"/>
    <w:rsid w:val="00E8475A"/>
    <w:rsid w:val="00E910CC"/>
    <w:rsid w:val="00E92AF3"/>
    <w:rsid w:val="00E973BF"/>
    <w:rsid w:val="00EA0B18"/>
    <w:rsid w:val="00EA1CBC"/>
    <w:rsid w:val="00EA4FE6"/>
    <w:rsid w:val="00EA682D"/>
    <w:rsid w:val="00EA7382"/>
    <w:rsid w:val="00EB0EBF"/>
    <w:rsid w:val="00EB307F"/>
    <w:rsid w:val="00EC1EA4"/>
    <w:rsid w:val="00EC354A"/>
    <w:rsid w:val="00EC55E1"/>
    <w:rsid w:val="00ED035B"/>
    <w:rsid w:val="00EE75E4"/>
    <w:rsid w:val="00EE7979"/>
    <w:rsid w:val="00F001E4"/>
    <w:rsid w:val="00F03C11"/>
    <w:rsid w:val="00F159F8"/>
    <w:rsid w:val="00F2199B"/>
    <w:rsid w:val="00F30774"/>
    <w:rsid w:val="00F30E2B"/>
    <w:rsid w:val="00F43106"/>
    <w:rsid w:val="00F45EBA"/>
    <w:rsid w:val="00F47EF9"/>
    <w:rsid w:val="00F5294A"/>
    <w:rsid w:val="00F54B79"/>
    <w:rsid w:val="00F60D9D"/>
    <w:rsid w:val="00F619E3"/>
    <w:rsid w:val="00F72027"/>
    <w:rsid w:val="00F77AF9"/>
    <w:rsid w:val="00F921E8"/>
    <w:rsid w:val="00F949FF"/>
    <w:rsid w:val="00F9608F"/>
    <w:rsid w:val="00F961A4"/>
    <w:rsid w:val="00FB1496"/>
    <w:rsid w:val="00FB1B7D"/>
    <w:rsid w:val="00FC3177"/>
    <w:rsid w:val="00FC65CA"/>
    <w:rsid w:val="00FD5689"/>
    <w:rsid w:val="00FE5662"/>
    <w:rsid w:val="00FE64C9"/>
    <w:rsid w:val="00FF0316"/>
    <w:rsid w:val="00FF0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6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Pr>
      <w:rFonts w:ascii="Open Sans" w:eastAsia="Open Sans" w:hAnsi="Open Sans" w:cs="Open Sans"/>
      <w:lang w:val="fr-FR" w:eastAsia="fr-FR" w:bidi="fr-FR"/>
    </w:rPr>
  </w:style>
  <w:style w:type="paragraph" w:styleId="Titre1">
    <w:name w:val="heading 1"/>
    <w:basedOn w:val="Normal"/>
    <w:link w:val="Titre1Car"/>
    <w:uiPriority w:val="1"/>
    <w:pPr>
      <w:ind w:left="6162"/>
      <w:outlineLvl w:val="0"/>
    </w:pPr>
    <w:rPr>
      <w:sz w:val="18"/>
      <w:szCs w:val="18"/>
    </w:rPr>
  </w:style>
  <w:style w:type="paragraph" w:styleId="Titre2">
    <w:name w:val="heading 2"/>
    <w:basedOn w:val="Normal"/>
    <w:next w:val="Normal"/>
    <w:link w:val="Titre2Car"/>
    <w:uiPriority w:val="9"/>
    <w:unhideWhenUsed/>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E22D06"/>
    <w:pPr>
      <w:tabs>
        <w:tab w:val="left" w:pos="1693"/>
      </w:tabs>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C714D"/>
    <w:pPr>
      <w:spacing w:line="200" w:lineRule="exact"/>
      <w:ind w:left="-1746"/>
    </w:pPr>
    <w:rPr>
      <w:rFonts w:ascii="Lucida Sans" w:eastAsia="Open Sans" w:hAnsi="Lucida Sans" w:cs="Open Sans"/>
      <w:color w:val="9E9F9E"/>
      <w:spacing w:val="-4"/>
      <w:sz w:val="12"/>
      <w:szCs w:val="12"/>
      <w:lang w:val="fr-FR" w:eastAsia="fr-FR" w:bidi="fr-FR"/>
    </w:rPr>
  </w:style>
  <w:style w:type="paragraph" w:customStyle="1" w:styleId="UniversiteParisPieddepagesiteinternet">
    <w:name w:val="UniversiteParis — Pied de page (site internet)"/>
    <w:uiPriority w:val="1"/>
    <w:rsid w:val="000F2EE0"/>
    <w:pPr>
      <w:spacing w:line="180" w:lineRule="exact"/>
      <w:ind w:left="-1746"/>
    </w:pPr>
    <w:rPr>
      <w:rFonts w:ascii="Darby Sans Medium" w:eastAsia="Open Sans" w:hAnsi="Darby Sans Medium" w:cs="Open Sans"/>
      <w:color w:val="9E9F9E"/>
      <w:sz w:val="12"/>
      <w:szCs w:val="12"/>
      <w:lang w:val="fr-FR" w:eastAsia="fr-FR" w:bidi="fr-FR"/>
    </w:rPr>
  </w:style>
  <w:style w:type="character" w:customStyle="1" w:styleId="Titre2Car">
    <w:name w:val="Titre 2 Car"/>
    <w:basedOn w:val="Policepardfaut"/>
    <w:link w:val="Titre2"/>
    <w:uiPriority w:val="9"/>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rsid w:val="001D7EC8"/>
    <w:pPr>
      <w:spacing w:line="260" w:lineRule="exact"/>
      <w:ind w:left="4960"/>
    </w:pPr>
    <w:rPr>
      <w:rFonts w:ascii="Lucida Sans" w:eastAsia="Open Sans" w:hAnsi="Lucida Sans" w:cs="Open Sans"/>
      <w:caps/>
      <w:color w:val="000000"/>
      <w:spacing w:val="-4"/>
      <w:sz w:val="17"/>
      <w:szCs w:val="17"/>
      <w:lang w:val="fr-FR"/>
    </w:rPr>
  </w:style>
  <w:style w:type="paragraph" w:customStyle="1" w:styleId="UniversiteParisCorpsdetexte">
    <w:name w:val="UniversiteParis – Corps de texte"/>
    <w:uiPriority w:val="1"/>
    <w:qFormat/>
    <w:rsid w:val="00E22D06"/>
    <w:pPr>
      <w:spacing w:line="260" w:lineRule="exact"/>
      <w:contextualSpacing/>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rsid w:val="001D7EC8"/>
    <w:pPr>
      <w:spacing w:line="260" w:lineRule="exact"/>
      <w:ind w:left="4960"/>
    </w:pPr>
    <w:rPr>
      <w:rFonts w:ascii="Lucida Sans" w:eastAsia="Open Sans" w:hAnsi="Lucida Sans" w:cs="Open Sans"/>
      <w:b/>
      <w:bCs/>
      <w:color w:val="000000"/>
      <w:spacing w:val="-4"/>
      <w:sz w:val="17"/>
      <w:szCs w:val="17"/>
      <w:lang w:val="fr-FR" w:eastAsia="fr-FR" w:bidi="fr-FR"/>
    </w:rPr>
  </w:style>
  <w:style w:type="paragraph" w:styleId="Pieddepage">
    <w:name w:val="footer"/>
    <w:basedOn w:val="Normal"/>
    <w:link w:val="PieddepageCar"/>
    <w:uiPriority w:val="99"/>
    <w:unhideWhenUsed/>
    <w:rsid w:val="00341584"/>
    <w:pPr>
      <w:tabs>
        <w:tab w:val="center" w:pos="4536"/>
        <w:tab w:val="right" w:pos="9072"/>
      </w:tabs>
    </w:pPr>
  </w:style>
  <w:style w:type="character" w:customStyle="1" w:styleId="PieddepageCar">
    <w:name w:val="Pied de page Car"/>
    <w:basedOn w:val="Policepardfaut"/>
    <w:link w:val="Pieddepage"/>
    <w:uiPriority w:val="99"/>
    <w:rsid w:val="00341584"/>
    <w:rPr>
      <w:rFonts w:ascii="Open Sans" w:eastAsia="Open Sans" w:hAnsi="Open Sans" w:cs="Open Sans"/>
      <w:lang w:val="fr-FR" w:eastAsia="fr-FR" w:bidi="fr-FR"/>
    </w:rPr>
  </w:style>
  <w:style w:type="paragraph" w:customStyle="1" w:styleId="UniversiteParisTitre">
    <w:name w:val="UniversiteParis – Titre"/>
    <w:uiPriority w:val="1"/>
    <w:qFormat/>
    <w:rsid w:val="00E22D06"/>
    <w:rPr>
      <w:rFonts w:ascii="Lucida Sans" w:eastAsia="Open Sans" w:hAnsi="Lucida Sans" w:cs="Open Sans"/>
      <w:b/>
      <w:bCs/>
      <w:spacing w:val="-10"/>
      <w:sz w:val="54"/>
      <w:szCs w:val="54"/>
      <w:lang w:val="fr-FR" w:eastAsia="fr-FR" w:bidi="fr-FR"/>
    </w:rPr>
  </w:style>
  <w:style w:type="paragraph" w:customStyle="1" w:styleId="Paragraphestandard">
    <w:name w:val="[Paragraphe standard]"/>
    <w:basedOn w:val="Normal"/>
    <w:uiPriority w:val="99"/>
    <w:rsid w:val="00B61791"/>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UniversiteParisSoustitre">
    <w:name w:val="UniversiteParis — Sous titre"/>
    <w:basedOn w:val="Paragraphestandard"/>
    <w:uiPriority w:val="1"/>
    <w:qFormat/>
    <w:rsid w:val="00E22D06"/>
    <w:pPr>
      <w:adjustRightInd/>
      <w:spacing w:before="120" w:line="240" w:lineRule="auto"/>
    </w:pPr>
    <w:rPr>
      <w:rFonts w:ascii="LucidaSans" w:hAnsi="LucidaSans" w:cs="LucidaSans"/>
      <w:color w:val="auto"/>
      <w:spacing w:val="-12"/>
      <w:sz w:val="34"/>
      <w:szCs w:val="34"/>
    </w:rPr>
  </w:style>
  <w:style w:type="paragraph" w:customStyle="1" w:styleId="UniversiteParisIntertitre1">
    <w:name w:val="UniversiteParis — Intertitre 1"/>
    <w:uiPriority w:val="1"/>
    <w:qFormat/>
    <w:rsid w:val="001C714D"/>
    <w:pPr>
      <w:spacing w:line="260" w:lineRule="exact"/>
    </w:pPr>
    <w:rPr>
      <w:rFonts w:ascii="Lucida Sans" w:eastAsia="Open Sans" w:hAnsi="Lucida Sans" w:cs="Open Sans"/>
      <w:b/>
      <w:bCs/>
      <w:caps/>
      <w:color w:val="8A1538"/>
      <w:sz w:val="20"/>
      <w:szCs w:val="20"/>
      <w:lang w:val="fr-FR" w:eastAsia="fr-FR" w:bidi="fr-FR"/>
      <w14:numForm w14:val="lining"/>
      <w14:numSpacing w14:val="proportional"/>
    </w:rPr>
  </w:style>
  <w:style w:type="paragraph" w:customStyle="1" w:styleId="UniversiteParisIntertitre2">
    <w:name w:val="UniversiteParis – Intertitre 2"/>
    <w:basedOn w:val="UniversiteParisCorpsdetexte"/>
    <w:uiPriority w:val="1"/>
    <w:qFormat/>
    <w:rsid w:val="001C714D"/>
    <w:rPr>
      <w:b/>
      <w:bCs/>
      <w:color w:val="8A1538"/>
      <w:spacing w:val="0"/>
      <w:sz w:val="20"/>
      <w:szCs w:val="20"/>
      <w14:numForm w14:val="lining"/>
      <w14:numSpacing w14:val="proportional"/>
    </w:rPr>
  </w:style>
  <w:style w:type="paragraph" w:customStyle="1" w:styleId="UniversiteParisEn-ttetexte">
    <w:name w:val="UniversiteParis – En-tête (texte)"/>
    <w:uiPriority w:val="1"/>
    <w:qFormat/>
    <w:rsid w:val="0073791D"/>
    <w:rPr>
      <w:rFonts w:ascii="Lucida Sans" w:eastAsia="Open Sans" w:hAnsi="Lucida Sans" w:cs="Open Sans"/>
      <w:spacing w:val="-4"/>
      <w:sz w:val="15"/>
      <w:szCs w:val="15"/>
      <w:lang w:val="fr-FR" w:eastAsia="fr-FR" w:bidi="fr-FR"/>
    </w:rPr>
  </w:style>
  <w:style w:type="paragraph" w:customStyle="1" w:styleId="UniversiteParisEn-ttetitre">
    <w:name w:val="UniversiteParis – En-tête (titre)"/>
    <w:uiPriority w:val="1"/>
    <w:qFormat/>
    <w:rsid w:val="001C714D"/>
    <w:pPr>
      <w:spacing w:before="160"/>
    </w:pPr>
    <w:rPr>
      <w:rFonts w:ascii="Lucida Sans" w:eastAsia="Open Sans" w:hAnsi="Lucida Sans" w:cs="Open Sans"/>
      <w:bCs/>
      <w:color w:val="8A1538"/>
      <w:spacing w:val="-4"/>
      <w:sz w:val="15"/>
      <w:szCs w:val="15"/>
      <w:lang w:val="fr-FR" w:eastAsia="fr-FR" w:bidi="fr-FR"/>
    </w:rPr>
  </w:style>
  <w:style w:type="character" w:styleId="Numrodepage">
    <w:name w:val="page number"/>
    <w:basedOn w:val="Policepardfaut"/>
    <w:uiPriority w:val="99"/>
    <w:semiHidden/>
    <w:unhideWhenUsed/>
    <w:rsid w:val="0048019A"/>
  </w:style>
  <w:style w:type="paragraph" w:customStyle="1" w:styleId="UniversiteParisInformationspratiquestitre">
    <w:name w:val="UniversiteParis – Informations pratiques titre"/>
    <w:next w:val="Normal"/>
    <w:uiPriority w:val="1"/>
    <w:rsid w:val="004E73B6"/>
    <w:pPr>
      <w:spacing w:line="220" w:lineRule="exact"/>
    </w:pPr>
    <w:rPr>
      <w:rFonts w:ascii="Lucida Sans" w:eastAsia="Open Sans" w:hAnsi="Lucida Sans" w:cs="Open Sans"/>
      <w:b/>
      <w:color w:val="8A1538"/>
      <w:sz w:val="13"/>
      <w:szCs w:val="13"/>
      <w:lang w:val="fr-FR" w:eastAsia="fr-FR" w:bidi="fr-FR"/>
    </w:rPr>
  </w:style>
  <w:style w:type="paragraph" w:customStyle="1" w:styleId="UniversiteParisInformationspratiquestexte">
    <w:name w:val="UniversiteParis – Informations pratiques texte"/>
    <w:next w:val="Normal"/>
    <w:uiPriority w:val="1"/>
    <w:rsid w:val="006D5CC9"/>
    <w:pPr>
      <w:spacing w:line="220" w:lineRule="exact"/>
    </w:pPr>
    <w:rPr>
      <w:rFonts w:ascii="Lucida Sans" w:eastAsia="Open Sans" w:hAnsi="Lucida Sans" w:cs="OpenSans"/>
      <w:color w:val="000000" w:themeColor="text1"/>
      <w:sz w:val="13"/>
      <w:szCs w:val="13"/>
      <w:lang w:val="fr-FR" w:eastAsia="fr-FR" w:bidi="fr-FR"/>
    </w:rPr>
  </w:style>
  <w:style w:type="paragraph" w:styleId="En-tte">
    <w:name w:val="header"/>
    <w:basedOn w:val="Normal"/>
    <w:link w:val="En-tteCar"/>
    <w:uiPriority w:val="99"/>
    <w:unhideWhenUsed/>
    <w:rsid w:val="006D5CC9"/>
    <w:pPr>
      <w:tabs>
        <w:tab w:val="center" w:pos="4536"/>
        <w:tab w:val="right" w:pos="9072"/>
      </w:tabs>
    </w:pPr>
  </w:style>
  <w:style w:type="character" w:customStyle="1" w:styleId="En-tteCar">
    <w:name w:val="En-tête Car"/>
    <w:basedOn w:val="Policepardfaut"/>
    <w:link w:val="En-tte"/>
    <w:uiPriority w:val="99"/>
    <w:rsid w:val="006D5CC9"/>
    <w:rPr>
      <w:rFonts w:ascii="Open Sans" w:eastAsia="Open Sans" w:hAnsi="Open Sans" w:cs="Open Sans"/>
      <w:lang w:val="fr-FR" w:eastAsia="fr-FR" w:bidi="fr-FR"/>
    </w:rPr>
  </w:style>
  <w:style w:type="character" w:styleId="Lienhypertexte">
    <w:name w:val="Hyperlink"/>
    <w:basedOn w:val="Policepardfaut"/>
    <w:uiPriority w:val="99"/>
    <w:unhideWhenUsed/>
    <w:rsid w:val="003411F1"/>
    <w:rPr>
      <w:color w:val="0000FF" w:themeColor="hyperlink"/>
      <w:u w:val="single"/>
    </w:rPr>
  </w:style>
  <w:style w:type="table" w:styleId="Grilledutableau">
    <w:name w:val="Table Grid"/>
    <w:basedOn w:val="TableauNormal"/>
    <w:uiPriority w:val="39"/>
    <w:rsid w:val="002D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55DB"/>
    <w:rPr>
      <w:sz w:val="16"/>
      <w:szCs w:val="16"/>
    </w:rPr>
  </w:style>
  <w:style w:type="paragraph" w:styleId="Commentaire">
    <w:name w:val="annotation text"/>
    <w:basedOn w:val="Normal"/>
    <w:link w:val="CommentaireCar"/>
    <w:uiPriority w:val="99"/>
    <w:semiHidden/>
    <w:unhideWhenUsed/>
    <w:rsid w:val="007255DB"/>
    <w:rPr>
      <w:sz w:val="20"/>
      <w:szCs w:val="20"/>
    </w:rPr>
  </w:style>
  <w:style w:type="character" w:customStyle="1" w:styleId="CommentaireCar">
    <w:name w:val="Commentaire Car"/>
    <w:basedOn w:val="Policepardfaut"/>
    <w:link w:val="Commentaire"/>
    <w:uiPriority w:val="99"/>
    <w:semiHidden/>
    <w:rsid w:val="007255D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255DB"/>
    <w:rPr>
      <w:b/>
      <w:bCs/>
    </w:rPr>
  </w:style>
  <w:style w:type="character" w:customStyle="1" w:styleId="ObjetducommentaireCar">
    <w:name w:val="Objet du commentaire Car"/>
    <w:basedOn w:val="CommentaireCar"/>
    <w:link w:val="Objetducommentaire"/>
    <w:uiPriority w:val="99"/>
    <w:semiHidden/>
    <w:rsid w:val="007255DB"/>
    <w:rPr>
      <w:rFonts w:ascii="Open Sans" w:eastAsia="Open Sans" w:hAnsi="Open Sans" w:cs="Open Sans"/>
      <w:b/>
      <w:bCs/>
      <w:sz w:val="20"/>
      <w:szCs w:val="20"/>
      <w:lang w:val="fr-FR" w:eastAsia="fr-FR" w:bidi="fr-FR"/>
    </w:rPr>
  </w:style>
  <w:style w:type="paragraph" w:styleId="Textedebulles">
    <w:name w:val="Balloon Text"/>
    <w:basedOn w:val="Normal"/>
    <w:link w:val="TextedebullesCar"/>
    <w:uiPriority w:val="99"/>
    <w:semiHidden/>
    <w:unhideWhenUsed/>
    <w:rsid w:val="00725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5DB"/>
    <w:rPr>
      <w:rFonts w:ascii="Segoe UI" w:eastAsia="Open Sans" w:hAnsi="Segoe UI" w:cs="Segoe UI"/>
      <w:sz w:val="18"/>
      <w:szCs w:val="18"/>
      <w:lang w:val="fr-FR" w:eastAsia="fr-FR" w:bidi="fr-FR"/>
    </w:rPr>
  </w:style>
  <w:style w:type="character" w:customStyle="1" w:styleId="Titre1Car">
    <w:name w:val="Titre 1 Car"/>
    <w:basedOn w:val="Policepardfaut"/>
    <w:link w:val="Titre1"/>
    <w:uiPriority w:val="1"/>
    <w:rsid w:val="00CD4A0E"/>
    <w:rPr>
      <w:rFonts w:ascii="Open Sans" w:eastAsia="Open Sans" w:hAnsi="Open Sans" w:cs="Open Sans"/>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20865">
      <w:bodyDiv w:val="1"/>
      <w:marLeft w:val="0"/>
      <w:marRight w:val="0"/>
      <w:marTop w:val="0"/>
      <w:marBottom w:val="0"/>
      <w:divBdr>
        <w:top w:val="none" w:sz="0" w:space="0" w:color="auto"/>
        <w:left w:val="none" w:sz="0" w:space="0" w:color="auto"/>
        <w:bottom w:val="none" w:sz="0" w:space="0" w:color="auto"/>
        <w:right w:val="none" w:sz="0" w:space="0" w:color="auto"/>
      </w:divBdr>
      <w:divsChild>
        <w:div w:id="1636832163">
          <w:marLeft w:val="0"/>
          <w:marRight w:val="0"/>
          <w:marTop w:val="0"/>
          <w:marBottom w:val="0"/>
          <w:divBdr>
            <w:top w:val="none" w:sz="0" w:space="0" w:color="auto"/>
            <w:left w:val="none" w:sz="0" w:space="0" w:color="auto"/>
            <w:bottom w:val="none" w:sz="0" w:space="0" w:color="auto"/>
            <w:right w:val="none" w:sz="0" w:space="0" w:color="auto"/>
          </w:divBdr>
        </w:div>
        <w:div w:id="1503012414">
          <w:marLeft w:val="0"/>
          <w:marRight w:val="0"/>
          <w:marTop w:val="0"/>
          <w:marBottom w:val="0"/>
          <w:divBdr>
            <w:top w:val="none" w:sz="0" w:space="0" w:color="auto"/>
            <w:left w:val="none" w:sz="0" w:space="0" w:color="auto"/>
            <w:bottom w:val="none" w:sz="0" w:space="0" w:color="auto"/>
            <w:right w:val="none" w:sz="0" w:space="0" w:color="auto"/>
          </w:divBdr>
        </w:div>
      </w:divsChild>
    </w:div>
    <w:div w:id="971716861">
      <w:bodyDiv w:val="1"/>
      <w:marLeft w:val="0"/>
      <w:marRight w:val="0"/>
      <w:marTop w:val="0"/>
      <w:marBottom w:val="0"/>
      <w:divBdr>
        <w:top w:val="none" w:sz="0" w:space="0" w:color="auto"/>
        <w:left w:val="none" w:sz="0" w:space="0" w:color="auto"/>
        <w:bottom w:val="none" w:sz="0" w:space="0" w:color="auto"/>
        <w:right w:val="none" w:sz="0" w:space="0" w:color="auto"/>
      </w:divBdr>
      <w:divsChild>
        <w:div w:id="1984894139">
          <w:marLeft w:val="0"/>
          <w:marRight w:val="0"/>
          <w:marTop w:val="0"/>
          <w:marBottom w:val="0"/>
          <w:divBdr>
            <w:top w:val="none" w:sz="0" w:space="0" w:color="auto"/>
            <w:left w:val="none" w:sz="0" w:space="0" w:color="auto"/>
            <w:bottom w:val="none" w:sz="0" w:space="0" w:color="auto"/>
            <w:right w:val="none" w:sz="0" w:space="0" w:color="auto"/>
          </w:divBdr>
        </w:div>
        <w:div w:id="1635985010">
          <w:marLeft w:val="0"/>
          <w:marRight w:val="0"/>
          <w:marTop w:val="0"/>
          <w:marBottom w:val="0"/>
          <w:divBdr>
            <w:top w:val="none" w:sz="0" w:space="0" w:color="auto"/>
            <w:left w:val="none" w:sz="0" w:space="0" w:color="auto"/>
            <w:bottom w:val="none" w:sz="0" w:space="0" w:color="auto"/>
            <w:right w:val="none" w:sz="0" w:space="0" w:color="auto"/>
          </w:divBdr>
        </w:div>
        <w:div w:id="139544619">
          <w:marLeft w:val="0"/>
          <w:marRight w:val="0"/>
          <w:marTop w:val="0"/>
          <w:marBottom w:val="0"/>
          <w:divBdr>
            <w:top w:val="none" w:sz="0" w:space="0" w:color="auto"/>
            <w:left w:val="none" w:sz="0" w:space="0" w:color="auto"/>
            <w:bottom w:val="none" w:sz="0" w:space="0" w:color="auto"/>
            <w:right w:val="none" w:sz="0" w:space="0" w:color="auto"/>
          </w:divBdr>
        </w:div>
      </w:divsChild>
    </w:div>
    <w:div w:id="1204366547">
      <w:bodyDiv w:val="1"/>
      <w:marLeft w:val="0"/>
      <w:marRight w:val="0"/>
      <w:marTop w:val="0"/>
      <w:marBottom w:val="0"/>
      <w:divBdr>
        <w:top w:val="none" w:sz="0" w:space="0" w:color="auto"/>
        <w:left w:val="none" w:sz="0" w:space="0" w:color="auto"/>
        <w:bottom w:val="none" w:sz="0" w:space="0" w:color="auto"/>
        <w:right w:val="none" w:sz="0" w:space="0" w:color="auto"/>
      </w:divBdr>
      <w:divsChild>
        <w:div w:id="629362955">
          <w:marLeft w:val="0"/>
          <w:marRight w:val="0"/>
          <w:marTop w:val="0"/>
          <w:marBottom w:val="0"/>
          <w:divBdr>
            <w:top w:val="none" w:sz="0" w:space="0" w:color="auto"/>
            <w:left w:val="none" w:sz="0" w:space="0" w:color="auto"/>
            <w:bottom w:val="none" w:sz="0" w:space="0" w:color="auto"/>
            <w:right w:val="none" w:sz="0" w:space="0" w:color="auto"/>
          </w:divBdr>
        </w:div>
        <w:div w:id="547882396">
          <w:marLeft w:val="0"/>
          <w:marRight w:val="0"/>
          <w:marTop w:val="0"/>
          <w:marBottom w:val="0"/>
          <w:divBdr>
            <w:top w:val="none" w:sz="0" w:space="0" w:color="auto"/>
            <w:left w:val="none" w:sz="0" w:space="0" w:color="auto"/>
            <w:bottom w:val="none" w:sz="0" w:space="0" w:color="auto"/>
            <w:right w:val="none" w:sz="0" w:space="0" w:color="auto"/>
          </w:divBdr>
        </w:div>
      </w:divsChild>
    </w:div>
    <w:div w:id="1810509643">
      <w:bodyDiv w:val="1"/>
      <w:marLeft w:val="0"/>
      <w:marRight w:val="0"/>
      <w:marTop w:val="0"/>
      <w:marBottom w:val="0"/>
      <w:divBdr>
        <w:top w:val="none" w:sz="0" w:space="0" w:color="auto"/>
        <w:left w:val="none" w:sz="0" w:space="0" w:color="auto"/>
        <w:bottom w:val="none" w:sz="0" w:space="0" w:color="auto"/>
        <w:right w:val="none" w:sz="0" w:space="0" w:color="auto"/>
      </w:divBdr>
    </w:div>
    <w:div w:id="1858541524">
      <w:bodyDiv w:val="1"/>
      <w:marLeft w:val="0"/>
      <w:marRight w:val="0"/>
      <w:marTop w:val="0"/>
      <w:marBottom w:val="0"/>
      <w:divBdr>
        <w:top w:val="none" w:sz="0" w:space="0" w:color="auto"/>
        <w:left w:val="none" w:sz="0" w:space="0" w:color="auto"/>
        <w:bottom w:val="none" w:sz="0" w:space="0" w:color="auto"/>
        <w:right w:val="none" w:sz="0" w:space="0" w:color="auto"/>
      </w:divBdr>
      <w:divsChild>
        <w:div w:id="449011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h.recrutement@u-par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aris.fr/les-offres-demploi-duniversite-de-par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9C66-CC34-438E-B06B-3322EA6B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5640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Manuela DOS SANTOS</cp:lastModifiedBy>
  <cp:revision>2</cp:revision>
  <cp:lastPrinted>2021-06-10T12:11:00Z</cp:lastPrinted>
  <dcterms:created xsi:type="dcterms:W3CDTF">2021-06-10T12:12:00Z</dcterms:created>
  <dcterms:modified xsi:type="dcterms:W3CDTF">2021-06-10T12:12:00Z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