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media/image2.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jc w:val="center"/>
        <w:rPr>
          <w:rFonts w:ascii="Calibri" w:hAnsi="Calibri" w:cs="Calibri" w:asciiTheme="minorHAnsi" w:cstheme="minorHAnsi" w:hAnsiTheme="minorHAnsi"/>
          <w:b/>
          <w:color w:val="C00000"/>
          <w:spacing w:val="-73"/>
          <w:w w:val="115"/>
          <w:sz w:val="28"/>
          <w:szCs w:val="22"/>
        </w:rPr>
      </w:pPr>
      <w:r>
        <w:rPr>
          <w:rFonts w:cs="Calibri" w:ascii="Calibri" w:hAnsi="Calibri" w:asciiTheme="minorHAnsi" w:cstheme="minorHAnsi" w:hAnsiTheme="minorHAnsi"/>
          <w:b/>
          <w:color w:val="C00000"/>
          <w:spacing w:val="-1"/>
          <w:w w:val="115"/>
          <w:sz w:val="28"/>
          <w:szCs w:val="22"/>
        </w:rPr>
        <w:t>APPLICATION PROCESS</w:t>
      </w:r>
    </w:p>
    <w:p>
      <w:pPr>
        <w:pStyle w:val="BodyText"/>
        <w:jc w:val="center"/>
        <w:rPr>
          <w:rFonts w:ascii="Calibri" w:hAnsi="Calibri" w:cs="Calibri" w:asciiTheme="minorHAnsi" w:cstheme="minorHAnsi" w:hAnsiTheme="minorHAnsi"/>
          <w:b/>
          <w:color w:val="C00000"/>
          <w:w w:val="110"/>
          <w:sz w:val="28"/>
          <w:szCs w:val="22"/>
        </w:rPr>
      </w:pPr>
      <w:r>
        <w:rPr>
          <w:rFonts w:cs="Calibri" w:ascii="Calibri" w:hAnsi="Calibri" w:asciiTheme="minorHAnsi" w:cstheme="minorHAnsi" w:hAnsiTheme="minorHAnsi"/>
          <w:b/>
          <w:color w:val="C00000"/>
          <w:w w:val="110"/>
          <w:sz w:val="28"/>
          <w:szCs w:val="22"/>
        </w:rPr>
        <w:t>EIFFEL SCHOLARSHIP – PhD</w:t>
      </w:r>
    </w:p>
    <w:p>
      <w:pPr>
        <w:pStyle w:val="BodyText"/>
        <w:spacing w:before="10" w:after="0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BodyText"/>
        <w:spacing w:before="10" w:after="0"/>
        <w:jc w:val="both"/>
        <w:rPr>
          <w:rFonts w:ascii="Calibri" w:hAnsi="Calibri" w:cs="Calibri" w:asciiTheme="minorHAnsi" w:cstheme="minorHAnsi" w:hAnsiTheme="minorHAnsi"/>
          <w:b/>
          <w:sz w:val="24"/>
          <w:szCs w:val="22"/>
        </w:rPr>
      </w:pPr>
      <w:r>
        <w:rPr>
          <w:rFonts w:cs="Calibri" w:cstheme="minorHAnsi" w:ascii="Calibri" w:hAnsi="Calibri"/>
          <w:b/>
          <w:sz w:val="24"/>
          <w:szCs w:val="22"/>
        </w:rPr>
      </w:r>
    </w:p>
    <w:p>
      <w:pPr>
        <w:pStyle w:val="Heading1"/>
        <w:numPr>
          <w:ilvl w:val="0"/>
          <w:numId w:val="2"/>
        </w:numPr>
        <w:tabs>
          <w:tab w:val="clear" w:pos="720"/>
          <w:tab w:val="left" w:pos="1196" w:leader="none"/>
          <w:tab w:val="left" w:pos="1197" w:leader="none"/>
        </w:tabs>
        <w:spacing w:before="8" w:after="0"/>
        <w:ind w:hanging="721" w:start="1196"/>
        <w:jc w:val="both"/>
        <w:rPr>
          <w:rFonts w:ascii="Calibri" w:hAnsi="Calibri" w:cs="Calibri" w:asciiTheme="minorHAnsi" w:cstheme="minorHAnsi" w:hAnsiTheme="minorHAnsi"/>
          <w:sz w:val="24"/>
          <w:szCs w:val="22"/>
        </w:rPr>
      </w:pPr>
      <w:r>
        <w:rPr>
          <w:rFonts w:cs="Calibri" w:ascii="Calibri" w:hAnsi="Calibri" w:asciiTheme="minorHAnsi" w:cstheme="minorHAnsi" w:hAnsiTheme="minorHAnsi"/>
          <w:w w:val="110"/>
          <w:sz w:val="24"/>
          <w:szCs w:val="22"/>
        </w:rPr>
        <w:t>Eligibility</w:t>
      </w:r>
    </w:p>
    <w:p>
      <w:pPr>
        <w:pStyle w:val="Heading1"/>
        <w:tabs>
          <w:tab w:val="clear" w:pos="720"/>
          <w:tab w:val="left" w:pos="1196" w:leader="none"/>
          <w:tab w:val="left" w:pos="1197" w:leader="none"/>
        </w:tabs>
        <w:spacing w:before="8" w:after="0"/>
        <w:ind w:hanging="0" w:start="119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Foreign student aged 35 or under (born after March 31st 1991) and not studying in France at the time of the application. 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The candidate must be applying for the Eiffel scholarship - PhD for the first time (the Eiffel scholarship cannot be combined with another French government scholarship).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The doctoral degree chosen by the candidate must be in one of the following fields : </w:t>
      </w:r>
    </w:p>
    <w:p>
      <w:pPr>
        <w:pStyle w:val="Normal"/>
        <w:tabs>
          <w:tab w:val="clear" w:pos="720"/>
          <w:tab w:val="left" w:pos="833" w:leader="none"/>
          <w:tab w:val="left" w:pos="834" w:leader="none"/>
        </w:tabs>
        <w:ind w:end="182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- Science and technology: Biology and Health, Ecological Transition, Mathematics, Engineering Sciences</w:t>
      </w:r>
    </w:p>
    <w:p>
      <w:pPr>
        <w:pStyle w:val="Normal"/>
        <w:tabs>
          <w:tab w:val="clear" w:pos="720"/>
          <w:tab w:val="left" w:pos="833" w:leader="none"/>
          <w:tab w:val="left" w:pos="834" w:leader="none"/>
        </w:tabs>
        <w:ind w:end="182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- Humanities and Social Sciences: History, Language and French Civilization, Law, Political Science, Economics 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In the case of cotutelle or co-supervision, you will be mainly registrated at Université Paris Cité</w:t>
      </w:r>
      <w:r>
        <w:rPr>
          <w:rFonts w:cs="Calibri" w:ascii="Calibri" w:hAnsi="Calibri" w:asciiTheme="minorHAnsi" w:cstheme="minorHAnsi" w:hAnsiTheme="minorHAnsi"/>
          <w:w w:val="105"/>
          <w:sz w:val="22"/>
          <w:szCs w:val="22"/>
        </w:rPr>
        <w:t>.</w:t>
      </w:r>
    </w:p>
    <w:p>
      <w:pPr>
        <w:pStyle w:val="BodyText"/>
        <w:spacing w:before="8" w:after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spacing w:before="8" w:after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Heading1"/>
        <w:numPr>
          <w:ilvl w:val="0"/>
          <w:numId w:val="2"/>
        </w:numPr>
        <w:tabs>
          <w:tab w:val="clear" w:pos="720"/>
          <w:tab w:val="left" w:pos="1196" w:leader="none"/>
          <w:tab w:val="left" w:pos="1197" w:leader="none"/>
        </w:tabs>
        <w:ind w:hanging="721" w:start="1196"/>
        <w:jc w:val="both"/>
        <w:rPr>
          <w:rFonts w:ascii="Calibri" w:hAnsi="Calibri" w:cs="Calibri" w:asciiTheme="minorHAnsi" w:cstheme="minorHAnsi" w:hAnsiTheme="minorHAnsi"/>
          <w:sz w:val="24"/>
          <w:szCs w:val="22"/>
        </w:rPr>
      </w:pPr>
      <w:r>
        <w:rPr>
          <w:rFonts w:cs="Calibri" w:ascii="Calibri" w:hAnsi="Calibri" w:asciiTheme="minorHAnsi" w:cstheme="minorHAnsi" w:hAnsiTheme="minorHAnsi"/>
          <w:w w:val="110"/>
          <w:sz w:val="24"/>
          <w:szCs w:val="22"/>
        </w:rPr>
        <w:t>Application process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BodyText"/>
        <w:numPr>
          <w:ilvl w:val="0"/>
          <w:numId w:val="4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w w:val="110"/>
          <w:sz w:val="22"/>
          <w:szCs w:val="22"/>
        </w:rPr>
        <w:t>Find a UPCité</w:t>
      </w:r>
      <w:r>
        <w:rPr>
          <w:rFonts w:cs="Calibri" w:ascii="Calibri" w:hAnsi="Calibri" w:asciiTheme="minorHAnsi" w:cstheme="minorHAnsi" w:hAnsiTheme="minorHAnsi"/>
          <w:spacing w:val="-9"/>
          <w:w w:val="110"/>
          <w:sz w:val="22"/>
          <w:szCs w:val="22"/>
        </w:rPr>
        <w:t xml:space="preserve"> doctoral school 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pacing w:val="-9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You can find all our doctoral schools on the page below :</w:t>
      </w:r>
      <w:r>
        <w:rPr>
          <w:rFonts w:cs="Calibri" w:ascii="Calibri" w:hAnsi="Calibri" w:asciiTheme="minorHAnsi" w:cstheme="minorHAnsi" w:hAnsiTheme="minorHAnsi"/>
          <w:spacing w:val="-9"/>
          <w:sz w:val="22"/>
          <w:szCs w:val="22"/>
        </w:rPr>
        <w:t xml:space="preserve"> 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hyperlink r:id="rId2">
        <w:bookmarkStart w:id="0" w:name="__DdeLink__97_2270501103"/>
        <w:r>
          <w:rPr>
            <w:rStyle w:val="Style7"/>
            <w:rFonts w:cs="Calibri" w:ascii="Calibri" w:hAnsi="Calibri" w:asciiTheme="minorHAnsi" w:cstheme="minorHAnsi" w:hAnsiTheme="minorHAnsi"/>
            <w:sz w:val="22"/>
            <w:szCs w:val="22"/>
          </w:rPr>
          <w:t>https://u-paris.fr/en/doctoral-studies/</w:t>
        </w:r>
      </w:hyperlink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bookmarkEnd w:id="0"/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numPr>
          <w:ilvl w:val="0"/>
          <w:numId w:val="4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Prepare your application 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i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i/>
          <w:sz w:val="22"/>
          <w:szCs w:val="22"/>
        </w:rPr>
        <w:t xml:space="preserve">Required documents on page 2 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182" w:leader="none"/>
        </w:tabs>
        <w:suppressAutoHyphens w:val="true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Complete and submit your application online on the application link</w:t>
      </w:r>
    </w:p>
    <w:p>
      <w:pPr>
        <w:pStyle w:val="ListParagraph"/>
        <w:tabs>
          <w:tab w:val="clear" w:pos="720"/>
          <w:tab w:val="left" w:pos="1182" w:leader="none"/>
        </w:tabs>
        <w:suppressAutoHyphens w:val="true"/>
        <w:ind w:hanging="0" w:start="72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tabs>
          <w:tab w:val="clear" w:pos="720"/>
          <w:tab w:val="left" w:pos="1182" w:leader="none"/>
        </w:tabs>
        <w:ind w:start="360"/>
        <w:rPr>
          <w:b/>
          <w:sz w:val="24"/>
          <w:u w:val="single"/>
        </w:rPr>
      </w:pPr>
      <w:r>
        <w:rPr>
          <w:b/>
          <w:sz w:val="24"/>
        </w:rPr>
        <w:t xml:space="preserve">                 </w:t>
      </w:r>
      <w:r>
        <w:rPr>
          <w:b/>
          <w:sz w:val="24"/>
          <w:u w:val="single"/>
        </w:rPr>
        <w:t>Incomplete applications will not be reviewed</w:t>
      </w:r>
    </w:p>
    <w:p>
      <w:pPr>
        <w:pStyle w:val="Normal"/>
        <w:tabs>
          <w:tab w:val="clear" w:pos="720"/>
          <w:tab w:val="left" w:pos="1182" w:leader="none"/>
        </w:tabs>
        <w:suppressAutoHyphens w:val="true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"/>
        <w:ind w:start="72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182" w:leader="none"/>
        </w:tabs>
        <w:suppressAutoHyphens w:val="true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Pre-selection results announced by UPCité: between 1st and 4th December 2026</w:t>
      </w:r>
    </w:p>
    <w:p>
      <w:pPr>
        <w:pStyle w:val="Normal"/>
        <w:tabs>
          <w:tab w:val="clear" w:pos="720"/>
          <w:tab w:val="left" w:pos="1182" w:leader="none"/>
        </w:tabs>
        <w:jc w:val="both"/>
        <w:rPr>
          <w:b/>
          <w:bCs/>
        </w:rPr>
      </w:pPr>
      <w:r>
        <w:rPr>
          <w:rFonts w:cs="Calibri" w:ascii="Calibri" w:hAnsi="Calibri" w:asciiTheme="minorHAnsi" w:cstheme="minorHAnsi" w:hAnsiTheme="minorHAnsi"/>
          <w:b/>
          <w:bCs/>
          <w:i/>
        </w:rPr>
        <w:t>If you are not contacted after this date, it means that Université Paris Cité has not short-listed your application.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i/>
          <w:sz w:val="22"/>
          <w:szCs w:val="22"/>
        </w:rPr>
      </w:pPr>
      <w:r>
        <w:rPr>
          <w:rFonts w:cs="Calibri" w:cstheme="minorHAnsi" w:ascii="Calibri" w:hAnsi="Calibri"/>
          <w:i/>
          <w:sz w:val="22"/>
          <w:szCs w:val="22"/>
        </w:rPr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i/>
          <w:sz w:val="22"/>
          <w:szCs w:val="22"/>
        </w:rPr>
      </w:pPr>
      <w:r>
        <w:rPr>
          <w:rFonts w:cs="Calibri" w:cstheme="minorHAnsi" w:ascii="Calibri" w:hAnsi="Calibri"/>
          <w:i/>
          <w:sz w:val="22"/>
          <w:szCs w:val="22"/>
        </w:rPr>
      </w:r>
    </w:p>
    <w:p>
      <w:pPr>
        <w:pStyle w:val="ListParagraph"/>
        <w:numPr>
          <w:ilvl w:val="0"/>
          <w:numId w:val="4"/>
        </w:numPr>
        <w:suppressAutoHyphens w:val="true"/>
        <w:spacing w:before="28" w:after="0"/>
        <w:ind w:hanging="360" w:start="720" w:end="2655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Final results by Campus France: </w:t>
      </w:r>
      <w:r>
        <w:rPr>
          <w:rStyle w:val="Strong"/>
          <w:rFonts w:cs="Calibri" w:ascii="Calibri" w:hAnsi="Calibri" w:asciiTheme="minorHAnsi" w:cstheme="minorHAnsi" w:hAnsiTheme="minorHAnsi"/>
          <w:b w:val="false"/>
        </w:rPr>
        <w:t>from April 12th 2027</w:t>
      </w:r>
    </w:p>
    <w:p>
      <w:pPr>
        <w:pStyle w:val="Default"/>
        <w:jc w:val="both"/>
        <w:rPr>
          <w:b/>
          <w:bCs/>
        </w:rPr>
      </w:pPr>
      <w:r>
        <w:rPr>
          <w:rFonts w:eastAsia="Lucida Sans Unicode" w:cs="Calibri" w:cstheme="minorHAnsi"/>
          <w:b/>
          <w:bCs/>
          <w:i/>
          <w:color w:val="auto"/>
          <w:sz w:val="22"/>
          <w:szCs w:val="22"/>
        </w:rPr>
        <w:t xml:space="preserve">Campus France will only contact the winners. </w:t>
      </w:r>
    </w:p>
    <w:p>
      <w:pPr>
        <w:pStyle w:val="BodyText"/>
        <w:ind w:start="72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spacing w:before="28" w:after="0"/>
        <w:ind w:end="2655"/>
        <w:jc w:val="center"/>
        <w:rPr>
          <w:rFonts w:ascii="Calibri" w:hAnsi="Calibri" w:cs="Calibri" w:asciiTheme="minorHAnsi" w:cstheme="minorHAnsi" w:hAnsiTheme="minorHAnsi"/>
          <w:color w:val="404040"/>
          <w:sz w:val="28"/>
        </w:rPr>
      </w:pPr>
      <w:r>
        <w:rPr>
          <w:rFonts w:cs="Calibri" w:ascii="Calibri" w:hAnsi="Calibri" w:asciiTheme="minorHAnsi" w:cstheme="minorHAnsi" w:hAnsiTheme="minorHAnsi"/>
          <w:color w:val="404040"/>
          <w:sz w:val="28"/>
        </w:rPr>
        <w:t xml:space="preserve">         </w:t>
      </w:r>
    </w:p>
    <w:p>
      <w:pPr>
        <w:pStyle w:val="Normal"/>
        <w:spacing w:before="28" w:after="0"/>
        <w:ind w:end="2655"/>
        <w:jc w:val="end"/>
        <w:rPr>
          <w:rFonts w:ascii="Calibri" w:hAnsi="Calibri" w:cs="Calibri" w:asciiTheme="minorHAnsi" w:cstheme="minorHAnsi" w:hAnsiTheme="minorHAnsi"/>
          <w:color w:val="404040"/>
          <w:sz w:val="32"/>
        </w:rPr>
      </w:pPr>
      <w:r>
        <w:rPr>
          <w:rFonts w:cs="Calibri" w:ascii="Calibri" w:hAnsi="Calibri" w:asciiTheme="minorHAnsi" w:cstheme="minorHAnsi" w:hAnsiTheme="minorHAnsi"/>
          <w:color w:val="404040"/>
          <w:sz w:val="32"/>
        </w:rPr>
        <w:t xml:space="preserve">                    </w:t>
      </w:r>
      <w:r>
        <w:rPr>
          <w:rFonts w:cs="Calibri" w:ascii="Calibri" w:hAnsi="Calibri" w:asciiTheme="minorHAnsi" w:cstheme="minorHAnsi" w:hAnsiTheme="minorHAnsi"/>
          <w:color w:val="404040"/>
          <w:sz w:val="32"/>
        </w:rPr>
        <w:t>Required documents (</w:t>
      </w:r>
      <w:r>
        <w:rPr>
          <w:rFonts w:cs="Calibri" w:ascii="Calibri" w:hAnsi="Calibri" w:asciiTheme="minorHAnsi" w:cstheme="minorHAnsi" w:hAnsiTheme="minorHAnsi"/>
          <w:b/>
          <w:color w:val="404040"/>
          <w:sz w:val="32"/>
        </w:rPr>
        <w:t>in PDF format</w:t>
      </w:r>
      <w:r>
        <w:rPr>
          <w:rFonts w:cs="Calibri" w:ascii="Calibri" w:hAnsi="Calibri" w:asciiTheme="minorHAnsi" w:cstheme="minorHAnsi" w:hAnsiTheme="minorHAnsi"/>
          <w:color w:val="404040"/>
          <w:sz w:val="32"/>
        </w:rPr>
        <w:t>)</w:t>
      </w:r>
    </w:p>
    <w:p>
      <w:pPr>
        <w:pStyle w:val="Normal"/>
        <w:spacing w:before="28" w:after="0"/>
        <w:ind w:end="2655"/>
        <w:jc w:val="center"/>
        <w:rPr>
          <w:rFonts w:ascii="Calibri" w:hAnsi="Calibri" w:cs="Calibri" w:asciiTheme="minorHAnsi" w:cstheme="minorHAnsi" w:hAnsiTheme="minorHAnsi"/>
          <w:color w:val="404040"/>
          <w:sz w:val="28"/>
        </w:rPr>
      </w:pPr>
      <w:r>
        <w:rPr>
          <w:rFonts w:cs="Calibri" w:cstheme="minorHAnsi" w:ascii="Calibri" w:hAnsi="Calibri"/>
          <w:color w:val="404040"/>
          <w:sz w:val="28"/>
        </w:rPr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COPY OF PASSPORT/ID CARD</w:t>
      </w:r>
    </w:p>
    <w:p>
      <w:pPr>
        <w:pStyle w:val="BodyText"/>
        <w:ind w:start="72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suppressAutoHyphens w:val="true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CV/RESUME in French or English </w:t>
      </w:r>
      <w:r>
        <w:rPr>
          <w:rFonts w:cs="Calibri" w:ascii="Calibri" w:hAnsi="Calibri" w:asciiTheme="minorHAnsi" w:cstheme="minorHAnsi" w:hAnsiTheme="minorHAnsi"/>
          <w:b w:val="false"/>
          <w:bCs w:val="false"/>
          <w:sz w:val="22"/>
          <w:szCs w:val="22"/>
        </w:rPr>
        <w:t>(maximum 2 pages)</w:t>
      </w:r>
    </w:p>
    <w:p>
      <w:pPr>
        <w:pStyle w:val="BodyTex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DIPLOMAS AND ACADEMIC RANKING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: Copy of your last diplomas [with indication of speciality, dates, honors and certified final grades] and any other document attesting to your excellence and academic achievements.  </w:t>
      </w:r>
    </w:p>
    <w:p>
      <w:pPr>
        <w:pStyle w:val="BodyText"/>
        <w:ind w:start="72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LANGUAGE CERTIFICATE OR DIPLOMA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(if applicable). </w:t>
      </w:r>
    </w:p>
    <w:p>
      <w:pPr>
        <w:pStyle w:val="ListParagrap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"/>
        <w:numPr>
          <w:ilvl w:val="0"/>
          <w:numId w:val="3"/>
        </w:numPr>
        <w:suppressAutoHyphens w:val="true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ACADEMIC TRANSCRIPTS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from the last three years, referring to all your completed courses in France and/or abroad, translated into French or English.</w:t>
      </w:r>
    </w:p>
    <w:p>
      <w:pPr>
        <w:pStyle w:val="BodyText"/>
        <w:suppressAutoHyphens w:val="true"/>
        <w:ind w:start="72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PROFESSIONAL PROJECT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written in French or English (maximum 2 pages). This project can be backed up by profesionnal and/or academic references. </w:t>
      </w:r>
    </w:p>
    <w:p>
      <w:pPr>
        <w:pStyle w:val="ListParagrap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"/>
        <w:ind w:start="36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i/>
          <w:sz w:val="22"/>
          <w:szCs w:val="22"/>
        </w:rPr>
        <w:t xml:space="preserve">_   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PRESENTATION OF PhD THESIS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written in French or English (maximum 5 pages). This presentation must provide details regarding the subject, its innovative nature, the objectives, as well as the research hypothesis, the impact, and the benefices of your thesis.</w:t>
      </w:r>
    </w:p>
    <w:p>
      <w:pPr>
        <w:pStyle w:val="BodyText"/>
        <w:ind w:start="36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A WELL-ARGUED EXPERT OPINION ON THE SCIENTIFIC QUALITY OF THE THESIS’ SUBJECT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 xml:space="preserve">The expert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must </w:t>
      </w: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 xml:space="preserve">be a university professeur, a research director or a teacher and/or researcher, habilitated to supervise research, in accordance with the rules of professional ethics. 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 xml:space="preserve">The expert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must </w:t>
      </w: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>work outside Université Paris Cité.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 xml:space="preserve">The expert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must</w:t>
      </w: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 xml:space="preserve"> be from the same CNU section or research domain of the thesis project. 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 xml:space="preserve">The expert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must not</w:t>
      </w: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 xml:space="preserve"> have carried out work or publications in common with the prospective thesis supervisor. 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THE CV/RESUME of the expert who wrote the above-mentioned opinion regarding the thesis’ subject </w:t>
      </w: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>(synthetic CV/Resume : 2 pages maximum)</w:t>
      </w:r>
    </w:p>
    <w:p>
      <w:pPr>
        <w:pStyle w:val="BodyText"/>
        <w:ind w:start="72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THE OVERALL FUNDING SCHEME for the thesis</w:t>
      </w:r>
    </w:p>
    <w:p>
      <w:pPr>
        <w:pStyle w:val="BodyText"/>
        <w:ind w:start="72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CO-TUTELLE AGREEMENT or CO-SUPERVISION certificate signed by both the French and foreign parties, including a calendar highlighting the alternating periods of research in case of splitting your stay, for 12 or 18 month-long scholarships. </w:t>
      </w:r>
    </w:p>
    <w:p>
      <w:pPr>
        <w:pStyle w:val="BodyText"/>
        <w:ind w:start="720"/>
        <w:jc w:val="both"/>
        <w:rPr>
          <w:rFonts w:ascii="Calibri" w:hAnsi="Calibri" w:cs="Calibri" w:asciiTheme="minorHAnsi" w:cstheme="minorHAnsi" w:hAnsiTheme="minorHAnsi"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 xml:space="preserve">For 36 month-long scholarships’ applications with no co-tutelle or co-supervision, attach a blank page, if applicable. </w:t>
      </w:r>
    </w:p>
    <w:p>
      <w:pPr>
        <w:pStyle w:val="BodyText"/>
        <w:ind w:start="72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spacing w:before="2" w:after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ASSESSMENT BY THE THESIS SUPERVISOR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of the candidate's excellence and the consistency, relevance, and innovative nature of the thesis project</w:t>
      </w:r>
    </w:p>
    <w:p>
      <w:pPr>
        <w:pStyle w:val="BodyText"/>
        <w:spacing w:before="2" w:after="0"/>
        <w:ind w:start="72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spacing w:before="2" w:after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Argued opinion of the director of the host laboratory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bookmarkStart w:id="1" w:name="_GoBack"/>
      <w:bookmarkEnd w:id="1"/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BodyText"/>
        <w:numPr>
          <w:ilvl w:val="0"/>
          <w:numId w:val="3"/>
        </w:numPr>
        <w:spacing w:before="2" w:after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Argued opinion from the director of the doctoral school concerned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300" w:right="1320" w:gutter="0" w:header="1020" w:top="2320" w:footer="0" w:bottom="280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Carlito">
    <w:altName w:val="Calibri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ucida Sans Unicode">
    <w:charset w:val="01" w:characterSet="utf-8"/>
    <w:family w:val="swiss"/>
    <w:pitch w:val="variable"/>
  </w:font>
  <w:font w:name="Trebuchet MS">
    <w:charset w:val="01" w:characterSet="utf-8"/>
    <w:family w:val="swiss"/>
    <w:pitch w:val="variable"/>
  </w:font>
  <w:font w:name="Cambria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Symbol">
    <w:charset w:val="02"/>
    <w:family w:val="auto"/>
    <w:pitch w:val="default"/>
  </w:font>
  <w:font w:name="Lucida Sans Unicode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1045845</wp:posOffset>
          </wp:positionH>
          <wp:positionV relativeFrom="page">
            <wp:posOffset>814070</wp:posOffset>
          </wp:positionV>
          <wp:extent cx="1941195" cy="563880"/>
          <wp:effectExtent l="0" t="0" r="0" b="0"/>
          <wp:wrapNone/>
          <wp:docPr id="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41195" cy="563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5">
          <wp:simplePos x="0" y="0"/>
          <wp:positionH relativeFrom="column">
            <wp:posOffset>5172075</wp:posOffset>
          </wp:positionH>
          <wp:positionV relativeFrom="paragraph">
            <wp:posOffset>48895</wp:posOffset>
          </wp:positionV>
          <wp:extent cx="1079500" cy="800100"/>
          <wp:effectExtent l="0" t="0" r="0" b="0"/>
          <wp:wrapSquare wrapText="bothSides"/>
          <wp:docPr id="2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1045845</wp:posOffset>
          </wp:positionH>
          <wp:positionV relativeFrom="page">
            <wp:posOffset>814070</wp:posOffset>
          </wp:positionV>
          <wp:extent cx="1941195" cy="56388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41195" cy="563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5">
          <wp:simplePos x="0" y="0"/>
          <wp:positionH relativeFrom="column">
            <wp:posOffset>5172075</wp:posOffset>
          </wp:positionH>
          <wp:positionV relativeFrom="paragraph">
            <wp:posOffset>48895</wp:posOffset>
          </wp:positionV>
          <wp:extent cx="1079500" cy="800100"/>
          <wp:effectExtent l="0" t="0" r="0" b="0"/>
          <wp:wrapSquare wrapText="bothSides"/>
          <wp:docPr id="4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upperRoman"/>
      <w:lvlText w:val="%1-"/>
      <w:lvlJc w:val="start"/>
      <w:pPr>
        <w:tabs>
          <w:tab w:val="num" w:pos="0"/>
        </w:tabs>
        <w:ind w:start="1196" w:hanging="720"/>
      </w:pPr>
      <w:rPr>
        <w:rFonts w:ascii="Trebuchet MS" w:hAnsi="Trebuchet MS" w:eastAsia="Trebuchet MS" w:cs="Trebuchet MS"/>
        <w:b/>
        <w:bCs/>
        <w:spacing w:val="0"/>
        <w:w w:val="81"/>
        <w:sz w:val="20"/>
        <w:szCs w:val="20"/>
        <w:lang w:val="fr-F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2008" w:hanging="720"/>
      </w:pPr>
      <w:rPr>
        <w:rFonts w:ascii="Symbol" w:hAnsi="Symbol" w:cs="Symbol" w:hint="default"/>
        <w:lang w:val="fr-F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817" w:hanging="720"/>
      </w:pPr>
      <w:rPr>
        <w:rFonts w:ascii="Symbol" w:hAnsi="Symbol" w:cs="Symbol" w:hint="default"/>
        <w:lang w:val="fr-F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625" w:hanging="720"/>
      </w:pPr>
      <w:rPr>
        <w:rFonts w:ascii="Symbol" w:hAnsi="Symbol" w:cs="Symbol" w:hint="default"/>
        <w:lang w:val="fr-F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34" w:hanging="720"/>
      </w:pPr>
      <w:rPr>
        <w:rFonts w:ascii="Symbol" w:hAnsi="Symbol" w:cs="Symbol" w:hint="default"/>
        <w:lang w:val="fr-F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43" w:hanging="720"/>
      </w:pPr>
      <w:rPr>
        <w:rFonts w:ascii="Symbol" w:hAnsi="Symbol" w:cs="Symbol" w:hint="default"/>
        <w:lang w:val="fr-F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51" w:hanging="720"/>
      </w:pPr>
      <w:rPr>
        <w:rFonts w:ascii="Symbol" w:hAnsi="Symbol" w:cs="Symbol" w:hint="default"/>
        <w:lang w:val="fr-F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860" w:hanging="720"/>
      </w:pPr>
      <w:rPr>
        <w:rFonts w:ascii="Symbol" w:hAnsi="Symbol" w:cs="Symbol" w:hint="default"/>
        <w:lang w:val="fr-F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669" w:hanging="720"/>
      </w:pPr>
      <w:rPr>
        <w:rFonts w:ascii="Symbol" w:hAnsi="Symbol" w:cs="Symbol" w:hint="default"/>
        <w:lang w:val="fr-FR" w:eastAsia="en-US" w:bidi="ar-SA"/>
      </w:rPr>
    </w:lvl>
  </w:abstractNum>
  <w:abstractNum w:abstractNumId="3">
    <w:lvl w:ilvl="0"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Lucida Sans Unicode" w:hAnsi="Lucida Sans Unicode" w:cs="Lucida Sans Unicode" w:hint="default"/>
        <w:b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ko-KR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start"/>
    </w:pPr>
    <w:rPr>
      <w:rFonts w:ascii="Lucida Sans Unicode" w:hAnsi="Lucida Sans Unicode" w:eastAsia="Lucida Sans Unicode" w:cs="Lucida Sans Unicode"/>
      <w:color w:val="auto"/>
      <w:kern w:val="0"/>
      <w:sz w:val="22"/>
      <w:szCs w:val="22"/>
      <w:lang w:val="fr-FR" w:eastAsia="en-US" w:bidi="ar-SA"/>
    </w:rPr>
  </w:style>
  <w:style w:type="paragraph" w:styleId="Heading1">
    <w:name w:val="heading 1"/>
    <w:basedOn w:val="Normal"/>
    <w:uiPriority w:val="1"/>
    <w:qFormat/>
    <w:pPr>
      <w:ind w:hanging="361" w:start="836"/>
      <w:outlineLvl w:val="0"/>
    </w:pPr>
    <w:rPr>
      <w:rFonts w:ascii="Trebuchet MS" w:hAnsi="Trebuchet MS" w:eastAsia="Trebuchet MS" w:cs="Trebuchet MS"/>
      <w:b/>
      <w:bCs/>
      <w:sz w:val="20"/>
      <w:szCs w:val="20"/>
    </w:rPr>
  </w:style>
  <w:style w:type="paragraph" w:styleId="Heading5">
    <w:name w:val="heading 5"/>
    <w:basedOn w:val="Normal"/>
    <w:next w:val="Normal"/>
    <w:link w:val="Titre5Car"/>
    <w:uiPriority w:val="9"/>
    <w:unhideWhenUsed/>
    <w:qFormat/>
    <w:rsid w:val="004d301c"/>
    <w:pPr>
      <w:keepNext w:val="true"/>
      <w:keepLines/>
      <w:spacing w:before="40" w:after="0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472f9a"/>
    <w:rPr>
      <w:color w:themeColor="hyperlink" w:val="0000FF"/>
      <w:u w:val="single"/>
    </w:rPr>
  </w:style>
  <w:style w:type="character" w:styleId="En-tteCar" w:customStyle="1">
    <w:name w:val="En-tête Car"/>
    <w:basedOn w:val="DefaultParagraphFont"/>
    <w:uiPriority w:val="99"/>
    <w:qFormat/>
    <w:rsid w:val="00341fc8"/>
    <w:rPr>
      <w:rFonts w:ascii="Lucida Sans Unicode" w:hAnsi="Lucida Sans Unicode" w:eastAsia="Lucida Sans Unicode" w:cs="Lucida Sans Unicode"/>
      <w:lang w:val="fr-FR"/>
    </w:rPr>
  </w:style>
  <w:style w:type="character" w:styleId="PieddepageCar" w:customStyle="1">
    <w:name w:val="Pied de page Car"/>
    <w:basedOn w:val="DefaultParagraphFont"/>
    <w:uiPriority w:val="99"/>
    <w:qFormat/>
    <w:rsid w:val="00341fc8"/>
    <w:rPr>
      <w:rFonts w:ascii="Lucida Sans Unicode" w:hAnsi="Lucida Sans Unicode" w:eastAsia="Lucida Sans Unicode" w:cs="Lucida Sans Unicode"/>
      <w:lang w:val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4d301c"/>
    <w:rPr>
      <w:color w:themeColor="followedHyperlink" w:val="800080"/>
      <w:u w:val="single"/>
    </w:rPr>
  </w:style>
  <w:style w:type="character" w:styleId="Titre5Car" w:customStyle="1">
    <w:name w:val="Titre 5 Car"/>
    <w:basedOn w:val="DefaultParagraphFont"/>
    <w:uiPriority w:val="9"/>
    <w:qFormat/>
    <w:rsid w:val="004d301c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lang w:val="fr-FR"/>
    </w:rPr>
  </w:style>
  <w:style w:type="character" w:styleId="Emphasis">
    <w:name w:val="Emphasis"/>
    <w:basedOn w:val="DefaultParagraphFont"/>
    <w:uiPriority w:val="20"/>
    <w:qFormat/>
    <w:rsid w:val="004d301c"/>
    <w:rPr>
      <w:i/>
      <w:iCs/>
    </w:rPr>
  </w:style>
  <w:style w:type="character" w:styleId="Strong">
    <w:name w:val="Strong"/>
    <w:basedOn w:val="DefaultParagraphFont"/>
    <w:uiPriority w:val="22"/>
    <w:qFormat/>
    <w:rsid w:val="009a1a1a"/>
    <w:rPr>
      <w:b/>
      <w:bCs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0"/>
      <w:szCs w:val="20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Title">
    <w:name w:val="Title"/>
    <w:basedOn w:val="Normal"/>
    <w:uiPriority w:val="1"/>
    <w:qFormat/>
    <w:pPr>
      <w:spacing w:before="233" w:after="0"/>
      <w:ind w:hanging="329" w:start="2622" w:end="2275"/>
    </w:pPr>
    <w:rPr>
      <w:rFonts w:ascii="Trebuchet MS" w:hAnsi="Trebuchet MS" w:eastAsia="Trebuchet MS" w:cs="Trebuchet MS"/>
      <w:b/>
      <w:bCs/>
    </w:rPr>
  </w:style>
  <w:style w:type="paragraph" w:styleId="ListParagraph">
    <w:name w:val="List Paragraph"/>
    <w:basedOn w:val="Normal"/>
    <w:uiPriority w:val="1"/>
    <w:qFormat/>
    <w:pPr>
      <w:ind w:hanging="361" w:start="836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Default" w:customStyle="1">
    <w:name w:val="Default"/>
    <w:qFormat/>
    <w:rsid w:val="000e7b05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000000"/>
      <w:kern w:val="0"/>
      <w:sz w:val="24"/>
      <w:szCs w:val="24"/>
      <w:lang w:val="fr-FR" w:eastAsia="en-US" w:bidi="ar-SA"/>
    </w:rPr>
  </w:style>
  <w:style w:type="paragraph" w:styleId="En-tteetpieddepage">
    <w:name w:val="En-tête et pied de page"/>
    <w:basedOn w:val="Normal"/>
    <w:qFormat/>
    <w:pPr/>
    <w:rPr/>
  </w:style>
  <w:style w:type="paragraph" w:styleId="En-tteetpieddepageuser">
    <w:name w:val="En-tête et pied de page (user)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341fc8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ieddepageCar"/>
    <w:uiPriority w:val="99"/>
    <w:unhideWhenUsed/>
    <w:rsid w:val="00341fc8"/>
    <w:pPr>
      <w:tabs>
        <w:tab w:val="clear" w:pos="720"/>
        <w:tab w:val="center" w:pos="4536" w:leader="none"/>
        <w:tab w:val="right" w:pos="9072" w:leader="none"/>
      </w:tabs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u-paris.fr/en/doctoral-studies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Application>Collabora_Office/25.04.7.5$Linux_X86_64 LibreOffice_project/0caa48508e68b5ef25ce6d824a08c4a9d9f5e82f</Application>
  <AppVersion>15.0000</AppVersion>
  <Pages>2</Pages>
  <Words>555</Words>
  <Characters>3075</Characters>
  <CharactersWithSpaces>3638</CharactersWithSpaces>
  <Paragraphs>42</Paragraphs>
  <Company>Université Paris diderot - Paris 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2023-10-04T16:07:00Z</dcterms:created>
  <dc:creator>Tiphanie Chica-Lefort</dc:creator>
  <dc:description/>
  <dc:language>fr-FR</dc:language>
  <cp:lastModifiedBy/>
  <cp:lastPrinted>2024-10-01T15:31:00Z</cp:lastPrinted>
  <dcterms:modified xsi:type="dcterms:W3CDTF">2026-10-02T17:46:59Z</dcterms:modified>
  <cp:revision>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2023-09-27T00:00:00Z</vt:filetime>
  </property>
</Properties>
</file>