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header3.xml" ContentType="application/vnd.openxmlformats-officedocument.wordprocessingml.head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png" ContentType="image/png"/>
  <Override PartName="/word/media/image2.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auto" w:line="413" w:before="233" w:after="0"/>
        <w:rPr>
          <w:rFonts w:ascii="Calibri" w:hAnsi="Calibri" w:cs="Calibri" w:asciiTheme="minorHAnsi" w:cstheme="minorHAnsi" w:hAnsiTheme="minorHAnsi"/>
          <w:color w:val="C00000"/>
          <w:w w:val="110"/>
        </w:rPr>
      </w:pPr>
      <w:r>
        <w:rPr>
          <w:rFonts w:cs="Calibri" w:ascii="Calibri" w:hAnsi="Calibri" w:asciiTheme="minorHAnsi" w:cstheme="minorHAnsi" w:hAnsiTheme="minorHAnsi"/>
          <w:color w:val="C00000"/>
          <w:spacing w:val="-1"/>
          <w:w w:val="115"/>
        </w:rPr>
        <w:t>PROCEDURE</w:t>
      </w:r>
      <w:r>
        <w:rPr>
          <w:rFonts w:cs="Calibri" w:ascii="Calibri" w:hAnsi="Calibri" w:asciiTheme="minorHAnsi" w:cstheme="minorHAnsi" w:hAnsiTheme="minorHAnsi"/>
          <w:color w:val="C00000"/>
          <w:spacing w:val="-18"/>
          <w:w w:val="115"/>
        </w:rPr>
        <w:t xml:space="preserve"> </w:t>
      </w:r>
      <w:r>
        <w:rPr>
          <w:rFonts w:cs="Calibri" w:ascii="Calibri" w:hAnsi="Calibri" w:asciiTheme="minorHAnsi" w:cstheme="minorHAnsi" w:hAnsiTheme="minorHAnsi"/>
          <w:color w:val="C00000"/>
          <w:w w:val="115"/>
        </w:rPr>
        <w:t>DE</w:t>
      </w:r>
      <w:r>
        <w:rPr>
          <w:rFonts w:cs="Calibri" w:ascii="Calibri" w:hAnsi="Calibri" w:asciiTheme="minorHAnsi" w:cstheme="minorHAnsi" w:hAnsiTheme="minorHAnsi"/>
          <w:color w:val="C00000"/>
          <w:spacing w:val="-18"/>
          <w:w w:val="115"/>
        </w:rPr>
        <w:t xml:space="preserve"> </w:t>
      </w:r>
      <w:r>
        <w:rPr>
          <w:rFonts w:cs="Calibri" w:ascii="Calibri" w:hAnsi="Calibri" w:asciiTheme="minorHAnsi" w:cstheme="minorHAnsi" w:hAnsiTheme="minorHAnsi"/>
          <w:color w:val="C00000"/>
          <w:w w:val="115"/>
        </w:rPr>
        <w:t>DEPOT</w:t>
      </w:r>
      <w:r>
        <w:rPr>
          <w:rFonts w:cs="Calibri" w:ascii="Calibri" w:hAnsi="Calibri" w:asciiTheme="minorHAnsi" w:cstheme="minorHAnsi" w:hAnsiTheme="minorHAnsi"/>
          <w:color w:val="C00000"/>
          <w:spacing w:val="-18"/>
          <w:w w:val="115"/>
        </w:rPr>
        <w:t xml:space="preserve"> </w:t>
      </w:r>
      <w:r>
        <w:rPr>
          <w:rFonts w:cs="Calibri" w:ascii="Calibri" w:hAnsi="Calibri" w:asciiTheme="minorHAnsi" w:cstheme="minorHAnsi" w:hAnsiTheme="minorHAnsi"/>
          <w:color w:val="C00000"/>
          <w:w w:val="115"/>
        </w:rPr>
        <w:t>DE</w:t>
      </w:r>
      <w:r>
        <w:rPr>
          <w:rFonts w:cs="Calibri" w:ascii="Calibri" w:hAnsi="Calibri" w:asciiTheme="minorHAnsi" w:cstheme="minorHAnsi" w:hAnsiTheme="minorHAnsi"/>
          <w:color w:val="C00000"/>
          <w:spacing w:val="-18"/>
          <w:w w:val="115"/>
        </w:rPr>
        <w:t xml:space="preserve"> </w:t>
      </w:r>
      <w:r>
        <w:rPr>
          <w:rFonts w:cs="Calibri" w:ascii="Calibri" w:hAnsi="Calibri" w:asciiTheme="minorHAnsi" w:cstheme="minorHAnsi" w:hAnsiTheme="minorHAnsi"/>
          <w:color w:val="C00000"/>
          <w:w w:val="115"/>
        </w:rPr>
        <w:t>CANDIDATURE</w:t>
      </w:r>
      <w:r>
        <w:rPr>
          <w:rFonts w:cs="Calibri" w:ascii="Calibri" w:hAnsi="Calibri" w:asciiTheme="minorHAnsi" w:cstheme="minorHAnsi" w:hAnsiTheme="minorHAnsi"/>
          <w:color w:val="C00000"/>
          <w:spacing w:val="-73"/>
          <w:w w:val="115"/>
        </w:rPr>
        <w:t xml:space="preserve"> </w:t>
      </w:r>
      <w:r>
        <w:rPr>
          <w:rFonts w:cs="Calibri" w:ascii="Calibri" w:hAnsi="Calibri" w:asciiTheme="minorHAnsi" w:cstheme="minorHAnsi" w:hAnsiTheme="minorHAnsi"/>
          <w:color w:val="C00000"/>
          <w:w w:val="110"/>
        </w:rPr>
        <w:t>BOURSE</w:t>
      </w:r>
      <w:r>
        <w:rPr>
          <w:rFonts w:cs="Calibri" w:ascii="Calibri" w:hAnsi="Calibri" w:asciiTheme="minorHAnsi" w:cstheme="minorHAnsi" w:hAnsiTheme="minorHAnsi"/>
          <w:color w:val="C00000"/>
          <w:spacing w:val="3"/>
          <w:w w:val="110"/>
        </w:rPr>
        <w:t xml:space="preserve"> </w:t>
      </w:r>
      <w:r>
        <w:rPr>
          <w:rFonts w:cs="Calibri" w:ascii="Calibri" w:hAnsi="Calibri" w:asciiTheme="minorHAnsi" w:cstheme="minorHAnsi" w:hAnsiTheme="minorHAnsi"/>
          <w:color w:val="C00000"/>
          <w:w w:val="110"/>
        </w:rPr>
        <w:t>EIFFEL</w:t>
      </w:r>
      <w:r>
        <w:rPr>
          <w:rFonts w:cs="Calibri" w:ascii="Calibri" w:hAnsi="Calibri" w:asciiTheme="minorHAnsi" w:cstheme="minorHAnsi" w:hAnsiTheme="minorHAnsi"/>
          <w:color w:val="C00000"/>
          <w:spacing w:val="4"/>
          <w:w w:val="110"/>
        </w:rPr>
        <w:t xml:space="preserve"> </w:t>
      </w:r>
      <w:r>
        <w:rPr>
          <w:rFonts w:cs="Calibri" w:ascii="Calibri" w:hAnsi="Calibri" w:asciiTheme="minorHAnsi" w:cstheme="minorHAnsi" w:hAnsiTheme="minorHAnsi"/>
          <w:color w:val="C00000"/>
          <w:w w:val="110"/>
        </w:rPr>
        <w:t>–</w:t>
      </w:r>
      <w:r>
        <w:rPr>
          <w:rFonts w:cs="Calibri" w:ascii="Calibri" w:hAnsi="Calibri" w:asciiTheme="minorHAnsi" w:cstheme="minorHAnsi" w:hAnsiTheme="minorHAnsi"/>
          <w:color w:val="C00000"/>
          <w:spacing w:val="2"/>
          <w:w w:val="110"/>
        </w:rPr>
        <w:t xml:space="preserve"> </w:t>
      </w:r>
      <w:r>
        <w:rPr>
          <w:rFonts w:cs="Calibri" w:ascii="Calibri" w:hAnsi="Calibri" w:asciiTheme="minorHAnsi" w:cstheme="minorHAnsi" w:hAnsiTheme="minorHAnsi"/>
          <w:color w:val="C00000"/>
          <w:w w:val="110"/>
        </w:rPr>
        <w:t>VOLET DOCTORAT</w:t>
      </w:r>
    </w:p>
    <w:p>
      <w:pPr>
        <w:pStyle w:val="BodyText"/>
        <w:spacing w:before="10" w:after="0"/>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BodyText"/>
        <w:spacing w:before="10" w:after="0"/>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Heading1"/>
        <w:numPr>
          <w:ilvl w:val="0"/>
          <w:numId w:val="2"/>
        </w:numPr>
        <w:tabs>
          <w:tab w:val="clear" w:pos="720"/>
          <w:tab w:val="left" w:pos="1196" w:leader="none"/>
          <w:tab w:val="left" w:pos="1197" w:leader="none"/>
        </w:tabs>
        <w:spacing w:before="1" w:after="0"/>
        <w:ind w:hanging="721" w:start="1196"/>
        <w:rPr>
          <w:rFonts w:ascii="Calibri" w:hAnsi="Calibri" w:cs="Calibri" w:asciiTheme="minorHAnsi" w:cstheme="minorHAnsi" w:hAnsiTheme="minorHAnsi"/>
          <w:sz w:val="22"/>
          <w:szCs w:val="22"/>
        </w:rPr>
      </w:pPr>
      <w:r>
        <w:rPr>
          <w:rFonts w:cs="Calibri" w:ascii="Calibri" w:hAnsi="Calibri" w:asciiTheme="minorHAnsi" w:cstheme="minorHAnsi" w:hAnsiTheme="minorHAnsi"/>
          <w:w w:val="110"/>
          <w:sz w:val="22"/>
          <w:szCs w:val="22"/>
        </w:rPr>
        <w:t>Eligibilité</w:t>
      </w:r>
      <w:r>
        <w:rPr>
          <w:rFonts w:cs="Calibri" w:ascii="Calibri" w:hAnsi="Calibri" w:asciiTheme="minorHAnsi" w:cstheme="minorHAnsi" w:hAnsiTheme="minorHAnsi"/>
          <w:spacing w:val="-5"/>
          <w:w w:val="110"/>
          <w:sz w:val="22"/>
          <w:szCs w:val="22"/>
        </w:rPr>
        <w:t xml:space="preserve"> </w:t>
      </w:r>
      <w:r>
        <w:rPr>
          <w:rFonts w:cs="Calibri" w:ascii="Calibri" w:hAnsi="Calibri" w:asciiTheme="minorHAnsi" w:cstheme="minorHAnsi" w:hAnsiTheme="minorHAnsi"/>
          <w:w w:val="110"/>
          <w:sz w:val="22"/>
          <w:szCs w:val="22"/>
        </w:rPr>
        <w:t>à</w:t>
      </w:r>
      <w:r>
        <w:rPr>
          <w:rFonts w:cs="Calibri" w:ascii="Calibri" w:hAnsi="Calibri" w:asciiTheme="minorHAnsi" w:cstheme="minorHAnsi" w:hAnsiTheme="minorHAnsi"/>
          <w:spacing w:val="-2"/>
          <w:w w:val="110"/>
          <w:sz w:val="22"/>
          <w:szCs w:val="22"/>
        </w:rPr>
        <w:t xml:space="preserve"> </w:t>
      </w:r>
      <w:r>
        <w:rPr>
          <w:rFonts w:cs="Calibri" w:ascii="Calibri" w:hAnsi="Calibri" w:asciiTheme="minorHAnsi" w:cstheme="minorHAnsi" w:hAnsiTheme="minorHAnsi"/>
          <w:w w:val="110"/>
          <w:sz w:val="22"/>
          <w:szCs w:val="22"/>
        </w:rPr>
        <w:t>la</w:t>
      </w:r>
      <w:r>
        <w:rPr>
          <w:rFonts w:cs="Calibri" w:ascii="Calibri" w:hAnsi="Calibri" w:asciiTheme="minorHAnsi" w:cstheme="minorHAnsi" w:hAnsiTheme="minorHAnsi"/>
          <w:spacing w:val="-3"/>
          <w:w w:val="110"/>
          <w:sz w:val="22"/>
          <w:szCs w:val="22"/>
        </w:rPr>
        <w:t xml:space="preserve"> </w:t>
      </w:r>
      <w:r>
        <w:rPr>
          <w:rFonts w:cs="Calibri" w:ascii="Calibri" w:hAnsi="Calibri" w:asciiTheme="minorHAnsi" w:cstheme="minorHAnsi" w:hAnsiTheme="minorHAnsi"/>
          <w:w w:val="110"/>
          <w:sz w:val="22"/>
          <w:szCs w:val="22"/>
        </w:rPr>
        <w:t>bourse</w:t>
      </w:r>
      <w:r>
        <w:rPr>
          <w:rFonts w:cs="Calibri" w:ascii="Calibri" w:hAnsi="Calibri" w:asciiTheme="minorHAnsi" w:cstheme="minorHAnsi" w:hAnsiTheme="minorHAnsi"/>
          <w:spacing w:val="-5"/>
          <w:w w:val="110"/>
          <w:sz w:val="22"/>
          <w:szCs w:val="22"/>
        </w:rPr>
        <w:t xml:space="preserve"> </w:t>
      </w:r>
      <w:r>
        <w:rPr>
          <w:rFonts w:cs="Calibri" w:ascii="Calibri" w:hAnsi="Calibri" w:asciiTheme="minorHAnsi" w:cstheme="minorHAnsi" w:hAnsiTheme="minorHAnsi"/>
          <w:w w:val="110"/>
          <w:sz w:val="22"/>
          <w:szCs w:val="22"/>
        </w:rPr>
        <w:t>Eiffel</w:t>
      </w:r>
    </w:p>
    <w:p>
      <w:pPr>
        <w:pStyle w:val="BodyText"/>
        <w:spacing w:before="8" w:after="0"/>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BodyText"/>
        <w:numPr>
          <w:ilvl w:val="0"/>
          <w:numId w:val="5"/>
        </w:numPr>
        <w:rPr>
          <w:rFonts w:ascii="Calibri" w:hAnsi="Calibri" w:cs="Calibri" w:asciiTheme="minorHAnsi" w:cstheme="minorHAnsi" w:hAnsiTheme="minorHAnsi"/>
          <w:sz w:val="22"/>
        </w:rPr>
      </w:pPr>
      <w:r>
        <w:rPr>
          <w:rFonts w:cs="Calibri" w:ascii="Calibri" w:hAnsi="Calibri" w:asciiTheme="minorHAnsi" w:cstheme="minorHAnsi" w:hAnsiTheme="minorHAnsi"/>
          <w:sz w:val="22"/>
        </w:rPr>
        <w:t>Étudiant de nationalité étrangère de 35 ans ou moins (né après le 31 Mars 1991) ; Les candidats en cours d’études en France sont éligibles. Les étudiants en cours d’études à l’étranger sont prioritaires sur ceux qui résident déjà en France.</w:t>
      </w:r>
    </w:p>
    <w:p>
      <w:pPr>
        <w:pStyle w:val="BodyText"/>
        <w:numPr>
          <w:ilvl w:val="0"/>
          <w:numId w:val="5"/>
        </w:numPr>
        <w:rPr>
          <w:rFonts w:ascii="Calibri" w:hAnsi="Calibri" w:cs="Calibri" w:asciiTheme="minorHAnsi" w:cstheme="minorHAnsi" w:hAnsiTheme="minorHAnsi"/>
          <w:sz w:val="22"/>
        </w:rPr>
      </w:pPr>
      <w:r>
        <w:rPr>
          <w:rFonts w:cs="Calibri" w:ascii="Calibri" w:hAnsi="Calibri" w:asciiTheme="minorHAnsi" w:cstheme="minorHAnsi" w:hAnsiTheme="minorHAnsi"/>
          <w:sz w:val="22"/>
        </w:rPr>
        <w:t>Etre candidat pour la 1ère fois à la bourse Eiffel (non cumulable avec une autre bourse du gouvernement français). Un candidat qui a déjà bénéficié d’une bourse Eiffel au niveau master peut candidater (excepté pour la bourse doctorat de 36 mois).</w:t>
      </w:r>
    </w:p>
    <w:p>
      <w:pPr>
        <w:pStyle w:val="BodyText"/>
        <w:rPr>
          <w:rFonts w:ascii="Calibri" w:hAnsi="Calibri" w:cs="Calibri" w:asciiTheme="minorHAnsi" w:cstheme="minorHAnsi" w:hAnsiTheme="minorHAnsi"/>
          <w:sz w:val="22"/>
        </w:rPr>
      </w:pPr>
      <w:r>
        <w:rPr>
          <w:rFonts w:cs="Calibri" w:cstheme="minorHAnsi" w:ascii="Calibri" w:hAnsi="Calibri"/>
          <w:sz w:val="22"/>
        </w:rPr>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Le doctorat choisi par le candidat doit être dans un des domaines suivants :</w:t>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Les sciences et techniques: Biologie et santé, Transition écologique, Mathématiques et numérique, Sciences de l’ingénieur et de l’ingénierie</w:t>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Les sciences humaines et sociales : Histoire Langue et Civilisation française, Droit Sciences politiques, Economie Gestion</w:t>
      </w:r>
    </w:p>
    <w:p>
      <w:pPr>
        <w:pStyle w:val="BodyText"/>
        <w:rPr>
          <w:rFonts w:ascii="Calibri" w:hAnsi="Calibri" w:cs="Calibri" w:asciiTheme="minorHAnsi" w:cstheme="minorHAnsi" w:hAnsiTheme="minorHAnsi"/>
          <w:sz w:val="22"/>
        </w:rPr>
      </w:pPr>
      <w:r>
        <w:rPr>
          <w:rFonts w:cs="Calibri" w:cstheme="minorHAnsi" w:ascii="Calibri" w:hAnsi="Calibri"/>
          <w:sz w:val="22"/>
        </w:rPr>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Dans le cas d’une codirection, l’inscription principale sera à Université Paris Cité</w:t>
      </w:r>
      <w:r>
        <w:rPr>
          <w:rFonts w:cs="Calibri" w:ascii="Calibri" w:hAnsi="Calibri" w:asciiTheme="minorHAnsi" w:cstheme="minorHAnsi" w:hAnsiTheme="minorHAnsi"/>
          <w:w w:val="105"/>
          <w:sz w:val="22"/>
        </w:rPr>
        <w:t>.</w:t>
      </w:r>
    </w:p>
    <w:p>
      <w:pPr>
        <w:pStyle w:val="BodyText"/>
        <w:spacing w:before="8" w:after="0"/>
        <w:rPr>
          <w:rFonts w:ascii="Calibri" w:hAnsi="Calibri" w:cs="Calibri" w:asciiTheme="minorHAnsi" w:cstheme="minorHAnsi" w:hAnsiTheme="minorHAnsi"/>
          <w:sz w:val="24"/>
        </w:rPr>
      </w:pPr>
      <w:r>
        <w:rPr>
          <w:rFonts w:cs="Calibri" w:cstheme="minorHAnsi" w:ascii="Calibri" w:hAnsi="Calibri"/>
          <w:sz w:val="24"/>
        </w:rPr>
      </w:r>
    </w:p>
    <w:p>
      <w:pPr>
        <w:pStyle w:val="BodyText"/>
        <w:spacing w:before="8" w:after="0"/>
        <w:jc w:val="both"/>
        <w:rPr>
          <w:rFonts w:ascii="Calibri" w:hAnsi="Calibri" w:cs="Calibri" w:asciiTheme="minorHAnsi" w:cstheme="minorHAnsi" w:hAnsiTheme="minorHAnsi"/>
          <w:sz w:val="22"/>
        </w:rPr>
      </w:pPr>
      <w:r>
        <w:rPr>
          <w:rFonts w:cs="Calibri" w:cstheme="minorHAnsi" w:ascii="Calibri" w:hAnsi="Calibri"/>
          <w:sz w:val="22"/>
        </w:rPr>
      </w:r>
    </w:p>
    <w:p>
      <w:pPr>
        <w:pStyle w:val="Heading1"/>
        <w:numPr>
          <w:ilvl w:val="0"/>
          <w:numId w:val="2"/>
        </w:numPr>
        <w:tabs>
          <w:tab w:val="clear" w:pos="720"/>
          <w:tab w:val="left" w:pos="1196" w:leader="none"/>
          <w:tab w:val="left" w:pos="1197" w:leader="none"/>
        </w:tabs>
        <w:ind w:hanging="721" w:start="1196"/>
        <w:jc w:val="both"/>
        <w:rPr>
          <w:rFonts w:ascii="Calibri" w:hAnsi="Calibri" w:cs="Calibri" w:asciiTheme="minorHAnsi" w:cstheme="minorHAnsi" w:hAnsiTheme="minorHAnsi"/>
          <w:sz w:val="22"/>
        </w:rPr>
      </w:pPr>
      <w:r>
        <w:rPr>
          <w:rFonts w:cs="Calibri" w:ascii="Calibri" w:hAnsi="Calibri" w:asciiTheme="minorHAnsi" w:cstheme="minorHAnsi" w:hAnsiTheme="minorHAnsi"/>
          <w:w w:val="110"/>
          <w:sz w:val="22"/>
        </w:rPr>
        <w:t>Procédure</w:t>
      </w:r>
      <w:r>
        <w:rPr>
          <w:rFonts w:cs="Calibri" w:ascii="Calibri" w:hAnsi="Calibri" w:asciiTheme="minorHAnsi" w:cstheme="minorHAnsi" w:hAnsiTheme="minorHAnsi"/>
          <w:spacing w:val="-11"/>
          <w:w w:val="110"/>
          <w:sz w:val="22"/>
        </w:rPr>
        <w:t xml:space="preserve"> </w:t>
      </w:r>
      <w:r>
        <w:rPr>
          <w:rFonts w:cs="Calibri" w:ascii="Calibri" w:hAnsi="Calibri" w:asciiTheme="minorHAnsi" w:cstheme="minorHAnsi" w:hAnsiTheme="minorHAnsi"/>
          <w:w w:val="110"/>
          <w:sz w:val="22"/>
        </w:rPr>
        <w:t>de</w:t>
      </w:r>
      <w:r>
        <w:rPr>
          <w:rFonts w:cs="Calibri" w:ascii="Calibri" w:hAnsi="Calibri" w:asciiTheme="minorHAnsi" w:cstheme="minorHAnsi" w:hAnsiTheme="minorHAnsi"/>
          <w:spacing w:val="-10"/>
          <w:w w:val="110"/>
          <w:sz w:val="22"/>
        </w:rPr>
        <w:t xml:space="preserve"> </w:t>
      </w:r>
      <w:r>
        <w:rPr>
          <w:rFonts w:cs="Calibri" w:ascii="Calibri" w:hAnsi="Calibri" w:asciiTheme="minorHAnsi" w:cstheme="minorHAnsi" w:hAnsiTheme="minorHAnsi"/>
          <w:w w:val="110"/>
          <w:sz w:val="22"/>
        </w:rPr>
        <w:t>dépôt</w:t>
      </w:r>
      <w:r>
        <w:rPr>
          <w:rFonts w:cs="Calibri" w:ascii="Calibri" w:hAnsi="Calibri" w:asciiTheme="minorHAnsi" w:cstheme="minorHAnsi" w:hAnsiTheme="minorHAnsi"/>
          <w:spacing w:val="-10"/>
          <w:w w:val="110"/>
          <w:sz w:val="22"/>
        </w:rPr>
        <w:t xml:space="preserve"> </w:t>
      </w:r>
      <w:r>
        <w:rPr>
          <w:rFonts w:cs="Calibri" w:ascii="Calibri" w:hAnsi="Calibri" w:asciiTheme="minorHAnsi" w:cstheme="minorHAnsi" w:hAnsiTheme="minorHAnsi"/>
          <w:w w:val="110"/>
          <w:sz w:val="22"/>
        </w:rPr>
        <w:t>de</w:t>
      </w:r>
      <w:r>
        <w:rPr>
          <w:rFonts w:cs="Calibri" w:ascii="Calibri" w:hAnsi="Calibri" w:asciiTheme="minorHAnsi" w:cstheme="minorHAnsi" w:hAnsiTheme="minorHAnsi"/>
          <w:spacing w:val="-12"/>
          <w:w w:val="110"/>
          <w:sz w:val="22"/>
        </w:rPr>
        <w:t xml:space="preserve"> </w:t>
      </w:r>
      <w:r>
        <w:rPr>
          <w:rFonts w:cs="Calibri" w:ascii="Calibri" w:hAnsi="Calibri" w:asciiTheme="minorHAnsi" w:cstheme="minorHAnsi" w:hAnsiTheme="minorHAnsi"/>
          <w:w w:val="110"/>
          <w:sz w:val="22"/>
        </w:rPr>
        <w:t>votre</w:t>
      </w:r>
      <w:r>
        <w:rPr>
          <w:rFonts w:cs="Calibri" w:ascii="Calibri" w:hAnsi="Calibri" w:asciiTheme="minorHAnsi" w:cstheme="minorHAnsi" w:hAnsiTheme="minorHAnsi"/>
          <w:spacing w:val="-12"/>
          <w:w w:val="110"/>
          <w:sz w:val="22"/>
        </w:rPr>
        <w:t xml:space="preserve"> </w:t>
      </w:r>
      <w:r>
        <w:rPr>
          <w:rFonts w:cs="Calibri" w:ascii="Calibri" w:hAnsi="Calibri" w:asciiTheme="minorHAnsi" w:cstheme="minorHAnsi" w:hAnsiTheme="minorHAnsi"/>
          <w:w w:val="110"/>
          <w:sz w:val="22"/>
        </w:rPr>
        <w:t>candidature</w:t>
      </w:r>
      <w:r>
        <w:rPr>
          <w:rFonts w:cs="Calibri" w:ascii="Calibri" w:hAnsi="Calibri" w:asciiTheme="minorHAnsi" w:cstheme="minorHAnsi" w:hAnsiTheme="minorHAnsi"/>
          <w:spacing w:val="-6"/>
          <w:w w:val="110"/>
          <w:sz w:val="22"/>
        </w:rPr>
        <w:t xml:space="preserve"> </w:t>
      </w:r>
      <w:r>
        <w:rPr>
          <w:rFonts w:cs="Calibri" w:ascii="Calibri" w:hAnsi="Calibri" w:asciiTheme="minorHAnsi" w:cstheme="minorHAnsi" w:hAnsiTheme="minorHAnsi"/>
          <w:w w:val="110"/>
          <w:sz w:val="22"/>
        </w:rPr>
        <w:t>–</w:t>
      </w:r>
      <w:r>
        <w:rPr>
          <w:rFonts w:cs="Calibri" w:ascii="Calibri" w:hAnsi="Calibri" w:asciiTheme="minorHAnsi" w:cstheme="minorHAnsi" w:hAnsiTheme="minorHAnsi"/>
          <w:spacing w:val="-11"/>
          <w:w w:val="110"/>
          <w:sz w:val="22"/>
        </w:rPr>
        <w:t xml:space="preserve"> </w:t>
      </w:r>
      <w:r>
        <w:rPr>
          <w:rFonts w:cs="Calibri" w:ascii="Calibri" w:hAnsi="Calibri" w:asciiTheme="minorHAnsi" w:cstheme="minorHAnsi" w:hAnsiTheme="minorHAnsi"/>
          <w:w w:val="110"/>
          <w:sz w:val="22"/>
        </w:rPr>
        <w:t>Volet</w:t>
      </w:r>
      <w:r>
        <w:rPr>
          <w:rFonts w:cs="Calibri" w:ascii="Calibri" w:hAnsi="Calibri" w:asciiTheme="minorHAnsi" w:cstheme="minorHAnsi" w:hAnsiTheme="minorHAnsi"/>
          <w:spacing w:val="-9"/>
          <w:w w:val="110"/>
          <w:sz w:val="22"/>
        </w:rPr>
        <w:t xml:space="preserve"> </w:t>
      </w:r>
      <w:r>
        <w:rPr>
          <w:rFonts w:cs="Calibri" w:ascii="Calibri" w:hAnsi="Calibri" w:asciiTheme="minorHAnsi" w:cstheme="minorHAnsi" w:hAnsiTheme="minorHAnsi"/>
          <w:w w:val="110"/>
          <w:sz w:val="22"/>
        </w:rPr>
        <w:t>Doctorat</w:t>
      </w:r>
    </w:p>
    <w:p>
      <w:pPr>
        <w:pStyle w:val="BodyText"/>
        <w:jc w:val="both"/>
        <w:rPr>
          <w:rFonts w:ascii="Calibri" w:hAnsi="Calibri" w:cs="Calibri" w:asciiTheme="minorHAnsi" w:cstheme="minorHAnsi" w:hAnsiTheme="minorHAnsi"/>
          <w:b/>
          <w:sz w:val="22"/>
        </w:rPr>
      </w:pPr>
      <w:r>
        <w:rPr>
          <w:rFonts w:cs="Calibri" w:cstheme="minorHAnsi" w:ascii="Calibri" w:hAnsi="Calibri"/>
          <w:b/>
          <w:sz w:val="22"/>
        </w:rPr>
      </w:r>
    </w:p>
    <w:p>
      <w:pPr>
        <w:pStyle w:val="ListParagraph"/>
        <w:numPr>
          <w:ilvl w:val="1"/>
          <w:numId w:val="3"/>
        </w:numPr>
        <w:rPr>
          <w:rFonts w:ascii="Calibri" w:hAnsi="Calibri" w:cs="Calibri" w:asciiTheme="minorHAnsi" w:cstheme="minorHAnsi" w:hAnsiTheme="minorHAnsi"/>
        </w:rPr>
      </w:pPr>
      <w:r>
        <w:rPr>
          <w:rFonts w:cs="Calibri" w:ascii="Calibri" w:hAnsi="Calibri" w:asciiTheme="minorHAnsi" w:cstheme="minorHAnsi" w:hAnsiTheme="minorHAnsi"/>
          <w:w w:val="110"/>
        </w:rPr>
        <w:t>Trouvez</w:t>
      </w:r>
      <w:r>
        <w:rPr>
          <w:rFonts w:cs="Calibri" w:ascii="Calibri" w:hAnsi="Calibri" w:asciiTheme="minorHAnsi" w:cstheme="minorHAnsi" w:hAnsiTheme="minorHAnsi"/>
          <w:spacing w:val="-15"/>
          <w:w w:val="110"/>
        </w:rPr>
        <w:t xml:space="preserve"> </w:t>
      </w:r>
      <w:r>
        <w:rPr>
          <w:rFonts w:cs="Calibri" w:ascii="Calibri" w:hAnsi="Calibri" w:asciiTheme="minorHAnsi" w:cstheme="minorHAnsi" w:hAnsiTheme="minorHAnsi"/>
          <w:w w:val="110"/>
        </w:rPr>
        <w:t>l’école</w:t>
      </w:r>
      <w:r>
        <w:rPr>
          <w:rFonts w:cs="Calibri" w:ascii="Calibri" w:hAnsi="Calibri" w:asciiTheme="minorHAnsi" w:cstheme="minorHAnsi" w:hAnsiTheme="minorHAnsi"/>
          <w:spacing w:val="-13"/>
          <w:w w:val="110"/>
        </w:rPr>
        <w:t xml:space="preserve"> </w:t>
      </w:r>
      <w:r>
        <w:rPr>
          <w:rFonts w:cs="Calibri" w:ascii="Calibri" w:hAnsi="Calibri" w:asciiTheme="minorHAnsi" w:cstheme="minorHAnsi" w:hAnsiTheme="minorHAnsi"/>
          <w:w w:val="110"/>
        </w:rPr>
        <w:t>doctorale</w:t>
      </w:r>
      <w:r>
        <w:rPr>
          <w:rFonts w:cs="Calibri" w:ascii="Calibri" w:hAnsi="Calibri" w:asciiTheme="minorHAnsi" w:cstheme="minorHAnsi" w:hAnsiTheme="minorHAnsi"/>
          <w:spacing w:val="-15"/>
          <w:w w:val="110"/>
        </w:rPr>
        <w:t xml:space="preserve"> </w:t>
      </w:r>
      <w:r>
        <w:rPr>
          <w:rFonts w:cs="Calibri" w:ascii="Calibri" w:hAnsi="Calibri" w:asciiTheme="minorHAnsi" w:cstheme="minorHAnsi" w:hAnsiTheme="minorHAnsi"/>
          <w:w w:val="110"/>
        </w:rPr>
        <w:t>UPCité</w:t>
      </w:r>
      <w:r>
        <w:rPr>
          <w:rFonts w:cs="Calibri" w:ascii="Calibri" w:hAnsi="Calibri" w:asciiTheme="minorHAnsi" w:cstheme="minorHAnsi" w:hAnsiTheme="minorHAnsi"/>
          <w:spacing w:val="-9"/>
          <w:w w:val="110"/>
        </w:rPr>
        <w:t xml:space="preserve"> </w:t>
      </w:r>
      <w:r>
        <w:rPr>
          <w:rFonts w:cs="Calibri" w:ascii="Calibri" w:hAnsi="Calibri" w:asciiTheme="minorHAnsi" w:cstheme="minorHAnsi" w:hAnsiTheme="minorHAnsi"/>
          <w:w w:val="110"/>
        </w:rPr>
        <w:t>que</w:t>
      </w:r>
      <w:r>
        <w:rPr>
          <w:rFonts w:cs="Calibri" w:ascii="Calibri" w:hAnsi="Calibri" w:asciiTheme="minorHAnsi" w:cstheme="minorHAnsi" w:hAnsiTheme="minorHAnsi"/>
          <w:spacing w:val="-14"/>
          <w:w w:val="110"/>
        </w:rPr>
        <w:t xml:space="preserve"> </w:t>
      </w:r>
      <w:r>
        <w:rPr>
          <w:rFonts w:cs="Calibri" w:ascii="Calibri" w:hAnsi="Calibri" w:asciiTheme="minorHAnsi" w:cstheme="minorHAnsi" w:hAnsiTheme="minorHAnsi"/>
          <w:w w:val="110"/>
        </w:rPr>
        <w:t>vous</w:t>
      </w:r>
      <w:r>
        <w:rPr>
          <w:rFonts w:cs="Calibri" w:ascii="Calibri" w:hAnsi="Calibri" w:asciiTheme="minorHAnsi" w:cstheme="minorHAnsi" w:hAnsiTheme="minorHAnsi"/>
          <w:spacing w:val="-15"/>
          <w:w w:val="110"/>
        </w:rPr>
        <w:t xml:space="preserve"> </w:t>
      </w:r>
      <w:r>
        <w:rPr>
          <w:rFonts w:cs="Calibri" w:ascii="Calibri" w:hAnsi="Calibri" w:asciiTheme="minorHAnsi" w:cstheme="minorHAnsi" w:hAnsiTheme="minorHAnsi"/>
          <w:w w:val="110"/>
        </w:rPr>
        <w:t>souhaitez</w:t>
      </w:r>
      <w:r>
        <w:rPr>
          <w:rFonts w:cs="Calibri" w:ascii="Calibri" w:hAnsi="Calibri" w:asciiTheme="minorHAnsi" w:cstheme="minorHAnsi" w:hAnsiTheme="minorHAnsi"/>
          <w:spacing w:val="-11"/>
          <w:w w:val="110"/>
        </w:rPr>
        <w:t xml:space="preserve"> </w:t>
      </w:r>
      <w:r>
        <w:rPr>
          <w:rFonts w:cs="Calibri" w:ascii="Calibri" w:hAnsi="Calibri" w:asciiTheme="minorHAnsi" w:cstheme="minorHAnsi" w:hAnsiTheme="minorHAnsi"/>
          <w:w w:val="110"/>
        </w:rPr>
        <w:t>intégrer</w:t>
      </w:r>
      <w:r>
        <w:rPr>
          <w:rFonts w:cs="Calibri" w:ascii="Calibri" w:hAnsi="Calibri" w:asciiTheme="minorHAnsi" w:cstheme="minorHAnsi" w:hAnsiTheme="minorHAnsi"/>
          <w:spacing w:val="-13"/>
          <w:w w:val="110"/>
        </w:rPr>
        <w:t xml:space="preserve"> </w:t>
      </w:r>
      <w:r>
        <w:rPr>
          <w:rFonts w:cs="Calibri" w:ascii="Calibri" w:hAnsi="Calibri" w:asciiTheme="minorHAnsi" w:cstheme="minorHAnsi" w:hAnsiTheme="minorHAnsi"/>
          <w:w w:val="110"/>
        </w:rPr>
        <w:t>:</w:t>
      </w:r>
    </w:p>
    <w:p>
      <w:pPr>
        <w:pStyle w:val="ListParagraph"/>
        <w:rPr>
          <w:rFonts w:ascii="Calibri" w:hAnsi="Calibri" w:cs="Calibri" w:asciiTheme="minorHAnsi" w:cstheme="minorHAnsi" w:hAnsiTheme="minorHAnsi"/>
          <w:spacing w:val="-9"/>
        </w:rPr>
      </w:pPr>
      <w:r>
        <w:rPr>
          <w:rFonts w:cs="Calibri" w:ascii="Calibri" w:hAnsi="Calibri" w:asciiTheme="minorHAnsi" w:cstheme="minorHAnsi" w:hAnsiTheme="minorHAnsi"/>
        </w:rPr>
        <w:t>La</w:t>
      </w:r>
      <w:r>
        <w:rPr>
          <w:rFonts w:cs="Calibri" w:ascii="Calibri" w:hAnsi="Calibri" w:asciiTheme="minorHAnsi" w:cstheme="minorHAnsi" w:hAnsiTheme="minorHAnsi"/>
          <w:spacing w:val="-9"/>
        </w:rPr>
        <w:t xml:space="preserve"> </w:t>
      </w:r>
      <w:r>
        <w:rPr>
          <w:rFonts w:cs="Calibri" w:ascii="Calibri" w:hAnsi="Calibri" w:asciiTheme="minorHAnsi" w:cstheme="minorHAnsi" w:hAnsiTheme="minorHAnsi"/>
        </w:rPr>
        <w:t>liste</w:t>
      </w:r>
      <w:r>
        <w:rPr>
          <w:rFonts w:cs="Calibri" w:ascii="Calibri" w:hAnsi="Calibri" w:asciiTheme="minorHAnsi" w:cstheme="minorHAnsi" w:hAnsiTheme="minorHAnsi"/>
          <w:spacing w:val="-9"/>
        </w:rPr>
        <w:t xml:space="preserve"> </w:t>
      </w:r>
      <w:r>
        <w:rPr>
          <w:rFonts w:cs="Calibri" w:ascii="Calibri" w:hAnsi="Calibri" w:asciiTheme="minorHAnsi" w:cstheme="minorHAnsi" w:hAnsiTheme="minorHAnsi"/>
        </w:rPr>
        <w:t>des</w:t>
      </w:r>
      <w:r>
        <w:rPr>
          <w:rFonts w:cs="Calibri" w:ascii="Calibri" w:hAnsi="Calibri" w:asciiTheme="minorHAnsi" w:cstheme="minorHAnsi" w:hAnsiTheme="minorHAnsi"/>
          <w:spacing w:val="-6"/>
        </w:rPr>
        <w:t xml:space="preserve"> </w:t>
      </w:r>
      <w:r>
        <w:rPr>
          <w:rFonts w:cs="Calibri" w:ascii="Calibri" w:hAnsi="Calibri" w:asciiTheme="minorHAnsi" w:cstheme="minorHAnsi" w:hAnsiTheme="minorHAnsi"/>
        </w:rPr>
        <w:t>écoles</w:t>
      </w:r>
      <w:r>
        <w:rPr>
          <w:rFonts w:cs="Calibri" w:ascii="Calibri" w:hAnsi="Calibri" w:asciiTheme="minorHAnsi" w:cstheme="minorHAnsi" w:hAnsiTheme="minorHAnsi"/>
          <w:spacing w:val="-7"/>
        </w:rPr>
        <w:t xml:space="preserve"> </w:t>
      </w:r>
      <w:r>
        <w:rPr>
          <w:rFonts w:cs="Calibri" w:ascii="Calibri" w:hAnsi="Calibri" w:asciiTheme="minorHAnsi" w:cstheme="minorHAnsi" w:hAnsiTheme="minorHAnsi"/>
        </w:rPr>
        <w:t>doctorales</w:t>
      </w:r>
      <w:r>
        <w:rPr>
          <w:rFonts w:cs="Calibri" w:ascii="Calibri" w:hAnsi="Calibri" w:asciiTheme="minorHAnsi" w:cstheme="minorHAnsi" w:hAnsiTheme="minorHAnsi"/>
          <w:spacing w:val="-6"/>
        </w:rPr>
        <w:t xml:space="preserve"> </w:t>
      </w:r>
      <w:r>
        <w:rPr>
          <w:rFonts w:cs="Calibri" w:ascii="Calibri" w:hAnsi="Calibri" w:asciiTheme="minorHAnsi" w:cstheme="minorHAnsi" w:hAnsiTheme="minorHAnsi"/>
        </w:rPr>
        <w:t>et</w:t>
      </w:r>
      <w:r>
        <w:rPr>
          <w:rFonts w:cs="Calibri" w:ascii="Calibri" w:hAnsi="Calibri" w:asciiTheme="minorHAnsi" w:cstheme="minorHAnsi" w:hAnsiTheme="minorHAnsi"/>
          <w:spacing w:val="-6"/>
        </w:rPr>
        <w:t xml:space="preserve"> </w:t>
      </w:r>
      <w:r>
        <w:rPr>
          <w:rFonts w:cs="Calibri" w:ascii="Calibri" w:hAnsi="Calibri" w:asciiTheme="minorHAnsi" w:cstheme="minorHAnsi" w:hAnsiTheme="minorHAnsi"/>
        </w:rPr>
        <w:t>leur</w:t>
      </w:r>
      <w:r>
        <w:rPr>
          <w:rFonts w:cs="Calibri" w:ascii="Calibri" w:hAnsi="Calibri" w:asciiTheme="minorHAnsi" w:cstheme="minorHAnsi" w:hAnsiTheme="minorHAnsi"/>
          <w:spacing w:val="-6"/>
        </w:rPr>
        <w:t xml:space="preserve"> </w:t>
      </w:r>
      <w:r>
        <w:rPr>
          <w:rFonts w:cs="Calibri" w:ascii="Calibri" w:hAnsi="Calibri" w:asciiTheme="minorHAnsi" w:cstheme="minorHAnsi" w:hAnsiTheme="minorHAnsi"/>
        </w:rPr>
        <w:t>contact</w:t>
      </w:r>
      <w:r>
        <w:rPr>
          <w:rFonts w:cs="Calibri" w:ascii="Calibri" w:hAnsi="Calibri" w:asciiTheme="minorHAnsi" w:cstheme="minorHAnsi" w:hAnsiTheme="minorHAnsi"/>
          <w:spacing w:val="-7"/>
        </w:rPr>
        <w:t xml:space="preserve"> </w:t>
      </w:r>
      <w:r>
        <w:rPr>
          <w:rFonts w:cs="Calibri" w:ascii="Calibri" w:hAnsi="Calibri" w:asciiTheme="minorHAnsi" w:cstheme="minorHAnsi" w:hAnsiTheme="minorHAnsi"/>
        </w:rPr>
        <w:t>se</w:t>
      </w:r>
      <w:r>
        <w:rPr>
          <w:rFonts w:cs="Calibri" w:ascii="Calibri" w:hAnsi="Calibri" w:asciiTheme="minorHAnsi" w:cstheme="minorHAnsi" w:hAnsiTheme="minorHAnsi"/>
          <w:spacing w:val="-8"/>
        </w:rPr>
        <w:t xml:space="preserve"> </w:t>
      </w:r>
      <w:r>
        <w:rPr>
          <w:rFonts w:cs="Calibri" w:ascii="Calibri" w:hAnsi="Calibri" w:asciiTheme="minorHAnsi" w:cstheme="minorHAnsi" w:hAnsiTheme="minorHAnsi"/>
        </w:rPr>
        <w:t>trouvent</w:t>
      </w:r>
      <w:r>
        <w:rPr>
          <w:rFonts w:cs="Calibri" w:ascii="Calibri" w:hAnsi="Calibri" w:asciiTheme="minorHAnsi" w:cstheme="minorHAnsi" w:hAnsiTheme="minorHAnsi"/>
          <w:spacing w:val="-6"/>
        </w:rPr>
        <w:t xml:space="preserve"> </w:t>
      </w:r>
      <w:r>
        <w:rPr>
          <w:rFonts w:cs="Calibri" w:ascii="Calibri" w:hAnsi="Calibri" w:asciiTheme="minorHAnsi" w:cstheme="minorHAnsi" w:hAnsiTheme="minorHAnsi"/>
        </w:rPr>
        <w:t>sur</w:t>
      </w:r>
      <w:r>
        <w:rPr>
          <w:rFonts w:cs="Calibri" w:ascii="Calibri" w:hAnsi="Calibri" w:asciiTheme="minorHAnsi" w:cstheme="minorHAnsi" w:hAnsiTheme="minorHAnsi"/>
          <w:spacing w:val="-8"/>
        </w:rPr>
        <w:t xml:space="preserve"> </w:t>
      </w:r>
      <w:r>
        <w:rPr>
          <w:rFonts w:cs="Calibri" w:ascii="Calibri" w:hAnsi="Calibri" w:asciiTheme="minorHAnsi" w:cstheme="minorHAnsi" w:hAnsiTheme="minorHAnsi"/>
        </w:rPr>
        <w:t>la</w:t>
      </w:r>
      <w:r>
        <w:rPr>
          <w:rFonts w:cs="Calibri" w:ascii="Calibri" w:hAnsi="Calibri" w:asciiTheme="minorHAnsi" w:cstheme="minorHAnsi" w:hAnsiTheme="minorHAnsi"/>
          <w:spacing w:val="-8"/>
        </w:rPr>
        <w:t xml:space="preserve"> </w:t>
      </w:r>
      <w:r>
        <w:rPr>
          <w:rFonts w:cs="Calibri" w:ascii="Calibri" w:hAnsi="Calibri" w:asciiTheme="minorHAnsi" w:cstheme="minorHAnsi" w:hAnsiTheme="minorHAnsi"/>
        </w:rPr>
        <w:t>page</w:t>
      </w:r>
      <w:r>
        <w:rPr>
          <w:rFonts w:cs="Calibri" w:ascii="Calibri" w:hAnsi="Calibri" w:asciiTheme="minorHAnsi" w:cstheme="minorHAnsi" w:hAnsiTheme="minorHAnsi"/>
          <w:spacing w:val="-1"/>
        </w:rPr>
        <w:t xml:space="preserve"> </w:t>
      </w:r>
      <w:r>
        <w:rPr>
          <w:rFonts w:cs="Calibri" w:ascii="Calibri" w:hAnsi="Calibri" w:asciiTheme="minorHAnsi" w:cstheme="minorHAnsi" w:hAnsiTheme="minorHAnsi"/>
        </w:rPr>
        <w:t>:</w:t>
      </w:r>
      <w:r>
        <w:rPr>
          <w:rFonts w:cs="Calibri" w:ascii="Calibri" w:hAnsi="Calibri" w:asciiTheme="minorHAnsi" w:cstheme="minorHAnsi" w:hAnsiTheme="minorHAnsi"/>
          <w:spacing w:val="-9"/>
        </w:rPr>
        <w:t xml:space="preserve"> </w:t>
      </w:r>
    </w:p>
    <w:p>
      <w:pPr>
        <w:pStyle w:val="BodyText"/>
        <w:rPr>
          <w:rFonts w:ascii="Calibri" w:hAnsi="Calibri" w:cs="Calibri" w:asciiTheme="minorHAnsi" w:cstheme="minorHAnsi" w:hAnsiTheme="minorHAnsi"/>
          <w:sz w:val="22"/>
        </w:rPr>
      </w:pPr>
      <w:hyperlink r:id="rId2">
        <w:r>
          <w:rPr>
            <w:rStyle w:val="Style8"/>
            <w:rFonts w:cs="Calibri" w:ascii="Calibri" w:hAnsi="Calibri" w:asciiTheme="minorHAnsi" w:cstheme="minorHAnsi" w:hAnsiTheme="minorHAnsi"/>
            <w:color w:val="0462C1"/>
            <w:sz w:val="22"/>
            <w:u w:val="single" w:color="0462C1"/>
          </w:rPr>
          <w:t>https://u-</w:t>
        </w:r>
      </w:hyperlink>
      <w:r>
        <w:rPr>
          <w:rFonts w:cs="Calibri" w:ascii="Calibri" w:hAnsi="Calibri" w:asciiTheme="minorHAnsi" w:cstheme="minorHAnsi" w:hAnsiTheme="minorHAnsi"/>
          <w:color w:val="0462C1"/>
          <w:spacing w:val="-61"/>
          <w:sz w:val="22"/>
        </w:rPr>
        <w:t xml:space="preserve"> </w:t>
      </w:r>
      <w:hyperlink r:id="rId3">
        <w:r>
          <w:rPr>
            <w:rStyle w:val="Style8"/>
            <w:rFonts w:cs="Calibri" w:ascii="Calibri" w:hAnsi="Calibri" w:asciiTheme="minorHAnsi" w:cstheme="minorHAnsi" w:hAnsiTheme="minorHAnsi"/>
            <w:color w:val="0462C1"/>
            <w:sz w:val="22"/>
            <w:u w:val="single" w:color="0462C1"/>
          </w:rPr>
          <w:t>paris.fr/doctorat/les-ecoles-doctorales/</w:t>
        </w:r>
      </w:hyperlink>
    </w:p>
    <w:p>
      <w:pPr>
        <w:pStyle w:val="BodyText"/>
        <w:rPr>
          <w:rFonts w:ascii="Calibri" w:hAnsi="Calibri" w:cs="Calibri" w:asciiTheme="minorHAnsi" w:cstheme="minorHAnsi" w:hAnsiTheme="minorHAnsi"/>
          <w:sz w:val="22"/>
        </w:rPr>
      </w:pPr>
      <w:r>
        <w:rPr>
          <w:rFonts w:cs="Calibri" w:cstheme="minorHAnsi" w:ascii="Calibri" w:hAnsi="Calibri"/>
          <w:sz w:val="22"/>
        </w:rPr>
      </w:r>
    </w:p>
    <w:p>
      <w:pPr>
        <w:pStyle w:val="ListParagraph"/>
        <w:numPr>
          <w:ilvl w:val="1"/>
          <w:numId w:val="3"/>
        </w:numPr>
        <w:tabs>
          <w:tab w:val="clear" w:pos="720"/>
          <w:tab w:val="left" w:pos="1182" w:leader="none"/>
        </w:tabs>
        <w:suppressAutoHyphens w:val="true"/>
        <w:rPr>
          <w:rFonts w:ascii="Calibri" w:hAnsi="Calibri" w:cs="Calibri" w:asciiTheme="minorHAnsi" w:cstheme="minorHAnsi" w:hAnsiTheme="minorHAnsi"/>
        </w:rPr>
      </w:pPr>
      <w:r>
        <w:rPr>
          <w:rFonts w:cs="Calibri" w:ascii="Calibri" w:hAnsi="Calibri" w:asciiTheme="minorHAnsi" w:cstheme="minorHAnsi" w:hAnsiTheme="minorHAnsi"/>
        </w:rPr>
        <w:t>Constituez</w:t>
      </w:r>
      <w:r>
        <w:rPr>
          <w:rFonts w:cs="Calibri" w:ascii="Calibri" w:hAnsi="Calibri" w:asciiTheme="minorHAnsi" w:cstheme="minorHAnsi" w:hAnsiTheme="minorHAnsi"/>
          <w:spacing w:val="-6"/>
        </w:rPr>
        <w:t xml:space="preserve"> </w:t>
      </w:r>
      <w:r>
        <w:rPr>
          <w:rFonts w:cs="Calibri" w:ascii="Calibri" w:hAnsi="Calibri" w:asciiTheme="minorHAnsi" w:cstheme="minorHAnsi" w:hAnsiTheme="minorHAnsi"/>
        </w:rPr>
        <w:t>votre</w:t>
      </w:r>
      <w:r>
        <w:rPr>
          <w:rFonts w:cs="Calibri" w:ascii="Calibri" w:hAnsi="Calibri" w:asciiTheme="minorHAnsi" w:cstheme="minorHAnsi" w:hAnsiTheme="minorHAnsi"/>
          <w:spacing w:val="-9"/>
        </w:rPr>
        <w:t xml:space="preserve"> </w:t>
      </w:r>
      <w:r>
        <w:rPr>
          <w:rFonts w:cs="Calibri" w:ascii="Calibri" w:hAnsi="Calibri" w:asciiTheme="minorHAnsi" w:cstheme="minorHAnsi" w:hAnsiTheme="minorHAnsi"/>
        </w:rPr>
        <w:t>dossier</w:t>
      </w:r>
      <w:r>
        <w:rPr>
          <w:rFonts w:cs="Calibri" w:ascii="Calibri" w:hAnsi="Calibri" w:asciiTheme="minorHAnsi" w:cstheme="minorHAnsi" w:hAnsiTheme="minorHAnsi"/>
          <w:spacing w:val="-9"/>
        </w:rPr>
        <w:t xml:space="preserve"> </w:t>
      </w:r>
      <w:r>
        <w:rPr>
          <w:rFonts w:cs="Calibri" w:ascii="Calibri" w:hAnsi="Calibri" w:asciiTheme="minorHAnsi" w:cstheme="minorHAnsi" w:hAnsiTheme="minorHAnsi"/>
        </w:rPr>
        <w:t>de</w:t>
      </w:r>
      <w:r>
        <w:rPr>
          <w:rFonts w:cs="Calibri" w:ascii="Calibri" w:hAnsi="Calibri" w:asciiTheme="minorHAnsi" w:cstheme="minorHAnsi" w:hAnsiTheme="minorHAnsi"/>
          <w:spacing w:val="-6"/>
        </w:rPr>
        <w:t xml:space="preserve"> </w:t>
      </w:r>
      <w:r>
        <w:rPr>
          <w:rFonts w:cs="Calibri" w:ascii="Calibri" w:hAnsi="Calibri" w:asciiTheme="minorHAnsi" w:cstheme="minorHAnsi" w:hAnsiTheme="minorHAnsi"/>
        </w:rPr>
        <w:t>candidature</w:t>
      </w:r>
    </w:p>
    <w:p>
      <w:pPr>
        <w:pStyle w:val="Normal"/>
        <w:spacing w:before="46" w:after="0"/>
        <w:rPr>
          <w:rFonts w:ascii="Calibri" w:hAnsi="Calibri" w:cs="Calibri" w:asciiTheme="minorHAnsi" w:cstheme="minorHAnsi" w:hAnsiTheme="minorHAnsi"/>
          <w:i/>
          <w:spacing w:val="-2"/>
        </w:rPr>
      </w:pPr>
      <w:r>
        <w:rPr>
          <w:rFonts w:cs="Calibri" w:ascii="Calibri" w:hAnsi="Calibri" w:asciiTheme="minorHAnsi" w:cstheme="minorHAnsi" w:hAnsiTheme="minorHAnsi"/>
          <w:i/>
        </w:rPr>
        <w:t>Voir</w:t>
      </w:r>
      <w:r>
        <w:rPr>
          <w:rFonts w:cs="Calibri" w:ascii="Calibri" w:hAnsi="Calibri" w:asciiTheme="minorHAnsi" w:cstheme="minorHAnsi" w:hAnsiTheme="minorHAnsi"/>
          <w:i/>
          <w:spacing w:val="-2"/>
        </w:rPr>
        <w:t xml:space="preserve"> </w:t>
      </w:r>
      <w:r>
        <w:rPr>
          <w:rFonts w:cs="Calibri" w:ascii="Calibri" w:hAnsi="Calibri" w:asciiTheme="minorHAnsi" w:cstheme="minorHAnsi" w:hAnsiTheme="minorHAnsi"/>
          <w:i/>
        </w:rPr>
        <w:t>la</w:t>
      </w:r>
      <w:r>
        <w:rPr>
          <w:rFonts w:cs="Calibri" w:ascii="Calibri" w:hAnsi="Calibri" w:asciiTheme="minorHAnsi" w:cstheme="minorHAnsi" w:hAnsiTheme="minorHAnsi"/>
          <w:i/>
          <w:spacing w:val="-7"/>
        </w:rPr>
        <w:t xml:space="preserve"> </w:t>
      </w:r>
      <w:r>
        <w:rPr>
          <w:rFonts w:cs="Calibri" w:ascii="Calibri" w:hAnsi="Calibri" w:asciiTheme="minorHAnsi" w:cstheme="minorHAnsi" w:hAnsiTheme="minorHAnsi"/>
          <w:i/>
        </w:rPr>
        <w:t>liste</w:t>
      </w:r>
      <w:r>
        <w:rPr>
          <w:rFonts w:cs="Calibri" w:ascii="Calibri" w:hAnsi="Calibri" w:asciiTheme="minorHAnsi" w:cstheme="minorHAnsi" w:hAnsiTheme="minorHAnsi"/>
          <w:i/>
          <w:spacing w:val="-6"/>
        </w:rPr>
        <w:t xml:space="preserve"> </w:t>
      </w:r>
      <w:r>
        <w:rPr>
          <w:rFonts w:cs="Calibri" w:ascii="Calibri" w:hAnsi="Calibri" w:asciiTheme="minorHAnsi" w:cstheme="minorHAnsi" w:hAnsiTheme="minorHAnsi"/>
          <w:i/>
        </w:rPr>
        <w:t>des</w:t>
      </w:r>
      <w:r>
        <w:rPr>
          <w:rFonts w:cs="Calibri" w:ascii="Calibri" w:hAnsi="Calibri" w:asciiTheme="minorHAnsi" w:cstheme="minorHAnsi" w:hAnsiTheme="minorHAnsi"/>
          <w:i/>
          <w:spacing w:val="-5"/>
        </w:rPr>
        <w:t xml:space="preserve"> </w:t>
      </w:r>
      <w:r>
        <w:rPr>
          <w:rFonts w:cs="Calibri" w:ascii="Calibri" w:hAnsi="Calibri" w:asciiTheme="minorHAnsi" w:cstheme="minorHAnsi" w:hAnsiTheme="minorHAnsi"/>
          <w:i/>
        </w:rPr>
        <w:t>documents</w:t>
      </w:r>
      <w:r>
        <w:rPr>
          <w:rFonts w:cs="Calibri" w:ascii="Calibri" w:hAnsi="Calibri" w:asciiTheme="minorHAnsi" w:cstheme="minorHAnsi" w:hAnsiTheme="minorHAnsi"/>
          <w:i/>
          <w:spacing w:val="-6"/>
        </w:rPr>
        <w:t xml:space="preserve"> </w:t>
      </w:r>
      <w:r>
        <w:rPr>
          <w:rFonts w:cs="Calibri" w:ascii="Calibri" w:hAnsi="Calibri" w:asciiTheme="minorHAnsi" w:cstheme="minorHAnsi" w:hAnsiTheme="minorHAnsi"/>
          <w:i/>
        </w:rPr>
        <w:t>à</w:t>
      </w:r>
      <w:r>
        <w:rPr>
          <w:rFonts w:cs="Calibri" w:ascii="Calibri" w:hAnsi="Calibri" w:asciiTheme="minorHAnsi" w:cstheme="minorHAnsi" w:hAnsiTheme="minorHAnsi"/>
          <w:i/>
          <w:spacing w:val="-7"/>
        </w:rPr>
        <w:t xml:space="preserve"> </w:t>
      </w:r>
      <w:r>
        <w:rPr>
          <w:rFonts w:cs="Calibri" w:ascii="Calibri" w:hAnsi="Calibri" w:asciiTheme="minorHAnsi" w:cstheme="minorHAnsi" w:hAnsiTheme="minorHAnsi"/>
          <w:i/>
        </w:rPr>
        <w:t>fournir</w:t>
      </w:r>
      <w:r>
        <w:rPr>
          <w:rFonts w:cs="Calibri" w:ascii="Calibri" w:hAnsi="Calibri" w:asciiTheme="minorHAnsi" w:cstheme="minorHAnsi" w:hAnsiTheme="minorHAnsi"/>
          <w:i/>
          <w:spacing w:val="-4"/>
        </w:rPr>
        <w:t xml:space="preserve"> (</w:t>
      </w:r>
      <w:r>
        <w:rPr>
          <w:rFonts w:cs="Calibri" w:ascii="Calibri" w:hAnsi="Calibri" w:asciiTheme="minorHAnsi" w:cstheme="minorHAnsi" w:hAnsiTheme="minorHAnsi"/>
          <w:i/>
        </w:rPr>
        <w:t>page</w:t>
      </w:r>
      <w:r>
        <w:rPr>
          <w:rFonts w:cs="Calibri" w:ascii="Calibri" w:hAnsi="Calibri" w:asciiTheme="minorHAnsi" w:cstheme="minorHAnsi" w:hAnsiTheme="minorHAnsi"/>
          <w:i/>
          <w:spacing w:val="-4"/>
        </w:rPr>
        <w:t xml:space="preserve"> </w:t>
      </w:r>
      <w:r>
        <w:rPr>
          <w:rFonts w:cs="Calibri" w:ascii="Calibri" w:hAnsi="Calibri" w:asciiTheme="minorHAnsi" w:cstheme="minorHAnsi" w:hAnsiTheme="minorHAnsi"/>
          <w:i/>
        </w:rPr>
        <w:t>2</w:t>
      </w:r>
      <w:r>
        <w:rPr>
          <w:rFonts w:cs="Calibri" w:ascii="Calibri" w:hAnsi="Calibri" w:asciiTheme="minorHAnsi" w:cstheme="minorHAnsi" w:hAnsiTheme="minorHAnsi"/>
          <w:i/>
          <w:spacing w:val="-2"/>
        </w:rPr>
        <w:t>)</w:t>
      </w:r>
    </w:p>
    <w:p>
      <w:pPr>
        <w:pStyle w:val="Normal"/>
        <w:spacing w:before="46" w:after="0"/>
        <w:rPr>
          <w:rFonts w:ascii="Calibri" w:hAnsi="Calibri" w:cs="Calibri" w:asciiTheme="minorHAnsi" w:cstheme="minorHAnsi" w:hAnsiTheme="minorHAnsi"/>
          <w:i/>
          <w:spacing w:val="-2"/>
        </w:rPr>
      </w:pPr>
      <w:r>
        <w:rPr>
          <w:rFonts w:cs="Calibri" w:cstheme="minorHAnsi" w:ascii="Calibri" w:hAnsi="Calibri"/>
          <w:i/>
          <w:spacing w:val="-2"/>
        </w:rPr>
      </w:r>
    </w:p>
    <w:p>
      <w:pPr>
        <w:pStyle w:val="ListParagraph"/>
        <w:numPr>
          <w:ilvl w:val="1"/>
          <w:numId w:val="3"/>
        </w:numPr>
        <w:suppressAutoHyphens w:val="true"/>
        <w:spacing w:before="46" w:after="0"/>
        <w:rPr>
          <w:rFonts w:ascii="Calibri" w:hAnsi="Calibri" w:cs="Calibri" w:asciiTheme="minorHAnsi" w:cstheme="minorHAnsi" w:hAnsiTheme="minorHAnsi"/>
        </w:rPr>
      </w:pPr>
      <w:r>
        <w:rPr>
          <w:rFonts w:cs="Calibri" w:ascii="Calibri" w:hAnsi="Calibri" w:asciiTheme="minorHAnsi" w:cstheme="minorHAnsi" w:hAnsiTheme="minorHAnsi"/>
        </w:rPr>
        <w:t>Déposez l’ensemble des documents et compléter les informations en ligne sur le lien de candidature disponible sur la page principale</w:t>
      </w:r>
    </w:p>
    <w:p>
      <w:pPr>
        <w:pStyle w:val="BodyText"/>
        <w:spacing w:before="6" w:after="0"/>
        <w:rPr>
          <w:rFonts w:ascii="Calibri" w:hAnsi="Calibri" w:cs="Calibri" w:asciiTheme="minorHAnsi" w:cstheme="minorHAnsi" w:hAnsiTheme="minorHAnsi"/>
          <w:sz w:val="14"/>
        </w:rPr>
      </w:pPr>
      <w:r>
        <w:rPr>
          <w:rFonts w:cs="Calibri" w:cstheme="minorHAnsi" w:ascii="Calibri" w:hAnsi="Calibri"/>
          <w:sz w:val="14"/>
        </w:rPr>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BodyText"/>
        <w:numPr>
          <w:ilvl w:val="1"/>
          <w:numId w:val="3"/>
        </w:numPr>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Résultats présélection par UPCité annoncés : entre le 1</w:t>
      </w:r>
      <w:r>
        <w:rPr>
          <w:rFonts w:cs="Calibri" w:ascii="Calibri" w:hAnsi="Calibri" w:asciiTheme="minorHAnsi" w:cstheme="minorHAnsi" w:hAnsiTheme="minorHAnsi"/>
          <w:sz w:val="22"/>
          <w:szCs w:val="22"/>
          <w:vertAlign w:val="superscript"/>
        </w:rPr>
        <w:t>er</w:t>
      </w:r>
      <w:r>
        <w:rPr>
          <w:rFonts w:cs="Calibri" w:ascii="Calibri" w:hAnsi="Calibri" w:asciiTheme="minorHAnsi" w:cstheme="minorHAnsi" w:hAnsiTheme="minorHAnsi"/>
          <w:sz w:val="22"/>
          <w:szCs w:val="22"/>
        </w:rPr>
        <w:t xml:space="preserve"> et le 4 décembre 2026</w:t>
      </w:r>
    </w:p>
    <w:p>
      <w:pPr>
        <w:pStyle w:val="BodyTex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Si vous n’êtes pas contacté.e après cette date, cela signifie que Université Paris Cité n’a pas retenu votre candidature pour la bourse Eiffel.</w:t>
      </w:r>
    </w:p>
    <w:p>
      <w:pPr>
        <w:pStyle w:val="BodyText"/>
        <w:rPr>
          <w:rFonts w:ascii="Calibri" w:hAnsi="Calibri" w:cs="Calibri" w:asciiTheme="minorHAnsi" w:cstheme="minorHAnsi" w:hAnsiTheme="minorHAnsi"/>
          <w:i/>
        </w:rPr>
      </w:pPr>
      <w:r>
        <w:rPr>
          <w:rFonts w:cs="Calibri" w:cstheme="minorHAnsi" w:ascii="Calibri" w:hAnsi="Calibri"/>
          <w:i/>
        </w:rPr>
      </w:r>
    </w:p>
    <w:p>
      <w:pPr>
        <w:pStyle w:val="BodyText"/>
        <w:rPr>
          <w:rFonts w:ascii="Calibri" w:hAnsi="Calibri" w:cs="Calibri" w:asciiTheme="minorHAnsi" w:cstheme="minorHAnsi" w:hAnsiTheme="minorHAnsi"/>
          <w:i/>
        </w:rPr>
      </w:pPr>
      <w:r>
        <w:rPr>
          <w:rFonts w:cs="Calibri" w:cstheme="minorHAnsi" w:ascii="Calibri" w:hAnsi="Calibri"/>
          <w:i/>
        </w:rPr>
      </w:r>
    </w:p>
    <w:p>
      <w:pPr>
        <w:pStyle w:val="BodyText"/>
        <w:numPr>
          <w:ilvl w:val="1"/>
          <w:numId w:val="3"/>
        </w:numPr>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Résultats finaux annoncés par Campus France : </w:t>
      </w:r>
      <w:r>
        <w:rPr>
          <w:rStyle w:val="Strong"/>
          <w:rFonts w:cs="Calibri" w:ascii="Calibri" w:hAnsi="Calibri" w:asciiTheme="minorHAnsi" w:cstheme="minorHAnsi" w:hAnsiTheme="minorHAnsi"/>
          <w:b w:val="false"/>
          <w:sz w:val="22"/>
        </w:rPr>
        <w:t>à partir du 12 avril 2027</w:t>
      </w:r>
    </w:p>
    <w:p>
      <w:pPr>
        <w:pStyle w:val="BodyTex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Campus France contactera uniquement les lauréats par email. </w:t>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BodyText"/>
        <w:rPr>
          <w:rFonts w:ascii="Calibri" w:hAnsi="Calibri" w:cs="Calibri" w:asciiTheme="minorHAnsi" w:cstheme="minorHAnsi" w:hAnsiTheme="minorHAnsi"/>
          <w:b/>
          <w:sz w:val="22"/>
        </w:rPr>
      </w:pPr>
      <w:r>
        <w:rPr>
          <w:rFonts w:cs="Calibri" w:cstheme="minorHAnsi" w:ascii="Calibri" w:hAnsi="Calibri"/>
          <w:b/>
          <w:sz w:val="22"/>
        </w:rPr>
      </w:r>
    </w:p>
    <w:p>
      <w:pPr>
        <w:pStyle w:val="Normal"/>
        <w:spacing w:before="28" w:after="0"/>
        <w:ind w:start="2669" w:end="2655"/>
        <w:jc w:val="center"/>
        <w:rPr>
          <w:rFonts w:ascii="Calibri" w:hAnsi="Calibri" w:cs="Calibri" w:asciiTheme="minorHAnsi" w:cstheme="minorHAnsi" w:hAnsiTheme="minorHAnsi"/>
          <w:color w:val="404040"/>
          <w:sz w:val="32"/>
        </w:rPr>
      </w:pPr>
      <w:r>
        <w:rPr>
          <w:rFonts w:cs="Calibri" w:ascii="Calibri" w:hAnsi="Calibri" w:asciiTheme="minorHAnsi" w:cstheme="minorHAnsi" w:hAnsiTheme="minorHAnsi"/>
          <w:color w:val="404040"/>
          <w:sz w:val="32"/>
        </w:rPr>
        <w:t>Listes</w:t>
      </w:r>
      <w:r>
        <w:rPr>
          <w:rFonts w:cs="Calibri" w:ascii="Calibri" w:hAnsi="Calibri" w:asciiTheme="minorHAnsi" w:cstheme="minorHAnsi" w:hAnsiTheme="minorHAnsi"/>
          <w:color w:val="404040"/>
          <w:spacing w:val="-6"/>
          <w:sz w:val="32"/>
        </w:rPr>
        <w:t xml:space="preserve"> </w:t>
      </w:r>
      <w:r>
        <w:rPr>
          <w:rFonts w:cs="Calibri" w:ascii="Calibri" w:hAnsi="Calibri" w:asciiTheme="minorHAnsi" w:cstheme="minorHAnsi" w:hAnsiTheme="minorHAnsi"/>
          <w:color w:val="404040"/>
          <w:sz w:val="32"/>
        </w:rPr>
        <w:t>des</w:t>
      </w:r>
      <w:r>
        <w:rPr>
          <w:rFonts w:cs="Calibri" w:ascii="Calibri" w:hAnsi="Calibri" w:asciiTheme="minorHAnsi" w:cstheme="minorHAnsi" w:hAnsiTheme="minorHAnsi"/>
          <w:color w:val="404040"/>
          <w:spacing w:val="-7"/>
          <w:sz w:val="32"/>
        </w:rPr>
        <w:t xml:space="preserve"> </w:t>
      </w:r>
      <w:r>
        <w:rPr>
          <w:rFonts w:cs="Calibri" w:ascii="Calibri" w:hAnsi="Calibri" w:asciiTheme="minorHAnsi" w:cstheme="minorHAnsi" w:hAnsiTheme="minorHAnsi"/>
          <w:color w:val="404040"/>
          <w:sz w:val="32"/>
        </w:rPr>
        <w:t>documents</w:t>
      </w:r>
      <w:r>
        <w:rPr>
          <w:rFonts w:cs="Calibri" w:ascii="Calibri" w:hAnsi="Calibri" w:asciiTheme="minorHAnsi" w:cstheme="minorHAnsi" w:hAnsiTheme="minorHAnsi"/>
          <w:color w:val="404040"/>
          <w:spacing w:val="-8"/>
          <w:sz w:val="32"/>
        </w:rPr>
        <w:t xml:space="preserve"> </w:t>
      </w:r>
      <w:r>
        <w:rPr>
          <w:rFonts w:cs="Calibri" w:ascii="Calibri" w:hAnsi="Calibri" w:asciiTheme="minorHAnsi" w:cstheme="minorHAnsi" w:hAnsiTheme="minorHAnsi"/>
          <w:color w:val="404040"/>
          <w:sz w:val="32"/>
        </w:rPr>
        <w:t>à</w:t>
      </w:r>
      <w:r>
        <w:rPr>
          <w:rFonts w:cs="Calibri" w:ascii="Calibri" w:hAnsi="Calibri" w:asciiTheme="minorHAnsi" w:cstheme="minorHAnsi" w:hAnsiTheme="minorHAnsi"/>
          <w:color w:val="404040"/>
          <w:spacing w:val="-7"/>
          <w:sz w:val="32"/>
        </w:rPr>
        <w:t xml:space="preserve"> </w:t>
      </w:r>
      <w:r>
        <w:rPr>
          <w:rFonts w:cs="Calibri" w:ascii="Calibri" w:hAnsi="Calibri" w:asciiTheme="minorHAnsi" w:cstheme="minorHAnsi" w:hAnsiTheme="minorHAnsi"/>
          <w:color w:val="404040"/>
          <w:sz w:val="32"/>
        </w:rPr>
        <w:t xml:space="preserve">fournir </w:t>
      </w:r>
    </w:p>
    <w:p>
      <w:pPr>
        <w:pStyle w:val="Normal"/>
        <w:spacing w:before="28" w:after="0"/>
        <w:ind w:start="2669" w:end="2655"/>
        <w:jc w:val="center"/>
        <w:rPr>
          <w:rFonts w:ascii="Calibri" w:hAnsi="Calibri" w:cs="Calibri" w:asciiTheme="minorHAnsi" w:cstheme="minorHAnsi" w:hAnsiTheme="minorHAnsi"/>
          <w:color w:val="404040"/>
          <w:sz w:val="32"/>
        </w:rPr>
      </w:pPr>
      <w:r>
        <w:rPr>
          <w:rFonts w:cs="Calibri" w:ascii="Calibri" w:hAnsi="Calibri" w:asciiTheme="minorHAnsi" w:cstheme="minorHAnsi" w:hAnsiTheme="minorHAnsi"/>
          <w:color w:val="404040"/>
          <w:sz w:val="32"/>
        </w:rPr>
        <w:t>(</w:t>
      </w:r>
      <w:r>
        <w:rPr>
          <w:rFonts w:cs="Calibri" w:ascii="Calibri" w:hAnsi="Calibri" w:asciiTheme="minorHAnsi" w:cstheme="minorHAnsi" w:hAnsiTheme="minorHAnsi"/>
          <w:b/>
          <w:color w:val="404040"/>
          <w:sz w:val="32"/>
        </w:rPr>
        <w:t>en</w:t>
      </w:r>
      <w:r>
        <w:rPr>
          <w:rFonts w:cs="Calibri" w:ascii="Calibri" w:hAnsi="Calibri" w:asciiTheme="minorHAnsi" w:cstheme="minorHAnsi" w:hAnsiTheme="minorHAnsi"/>
          <w:color w:val="404040"/>
          <w:sz w:val="32"/>
        </w:rPr>
        <w:t xml:space="preserve"> </w:t>
      </w:r>
      <w:r>
        <w:rPr>
          <w:rFonts w:cs="Calibri" w:ascii="Calibri" w:hAnsi="Calibri" w:asciiTheme="minorHAnsi" w:cstheme="minorHAnsi" w:hAnsiTheme="minorHAnsi"/>
          <w:b/>
          <w:color w:val="404040"/>
          <w:sz w:val="32"/>
        </w:rPr>
        <w:t>format PDF</w:t>
      </w:r>
      <w:r>
        <w:rPr>
          <w:rFonts w:cs="Calibri" w:ascii="Calibri" w:hAnsi="Calibri" w:asciiTheme="minorHAnsi" w:cstheme="minorHAnsi" w:hAnsiTheme="minorHAnsi"/>
          <w:color w:val="404040"/>
          <w:sz w:val="32"/>
        </w:rPr>
        <w:t xml:space="preserve">) </w:t>
      </w:r>
    </w:p>
    <w:p>
      <w:pPr>
        <w:pStyle w:val="BodyText"/>
        <w:ind w:start="720"/>
        <w:rPr>
          <w:rFonts w:ascii="Calibri" w:hAnsi="Calibri" w:cs="Calibri" w:asciiTheme="minorHAnsi" w:cstheme="minorHAnsi" w:hAnsiTheme="minorHAnsi"/>
        </w:rPr>
      </w:pPr>
      <w:r>
        <w:rPr>
          <w:rFonts w:cs="Calibri" w:cstheme="minorHAnsi" w:ascii="Calibri" w:hAnsi="Calibri"/>
        </w:rPr>
      </w:r>
    </w:p>
    <w:p>
      <w:pPr>
        <w:pStyle w:val="BodyText"/>
        <w:ind w:start="720"/>
        <w:rPr>
          <w:rFonts w:ascii="Calibri" w:hAnsi="Calibri" w:cs="Calibri" w:asciiTheme="minorHAnsi" w:cstheme="minorHAnsi" w:hAnsiTheme="minorHAnsi"/>
        </w:rPr>
      </w:pPr>
      <w:r>
        <w:rPr>
          <w:rFonts w:cs="Calibri" w:cstheme="minorHAnsi" w:ascii="Calibri" w:hAnsi="Calibri"/>
        </w:rPr>
      </w:r>
    </w:p>
    <w:p>
      <w:pPr>
        <w:pStyle w:val="BodyText"/>
        <w:ind w:start="720"/>
        <w:rPr>
          <w:rFonts w:ascii="Calibri" w:hAnsi="Calibri" w:cs="Calibri" w:asciiTheme="minorHAnsi" w:cstheme="minorHAnsi" w:hAnsiTheme="minorHAnsi"/>
        </w:rPr>
      </w:pPr>
      <w:r>
        <w:rPr>
          <w:rFonts w:cs="Calibri" w:cstheme="minorHAnsi" w:ascii="Calibri" w:hAnsi="Calibri"/>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PHOTOCOPIE DE LA PIÈCE D’IDENTITÉ/PASSEPORT </w:t>
      </w:r>
      <w:r>
        <w:rPr>
          <w:rFonts w:cs="Calibri" w:ascii="Calibri" w:hAnsi="Calibri" w:asciiTheme="minorHAnsi" w:cstheme="minorHAnsi" w:hAnsiTheme="minorHAnsi"/>
          <w:sz w:val="22"/>
        </w:rPr>
        <w:t xml:space="preserve">contenant les informations : nom, prénom, date de naissance. </w:t>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CURRICULUM VITAE </w:t>
      </w:r>
      <w:r>
        <w:rPr>
          <w:rFonts w:cs="Calibri" w:ascii="Calibri" w:hAnsi="Calibri" w:asciiTheme="minorHAnsi" w:cstheme="minorHAnsi" w:hAnsiTheme="minorHAnsi"/>
          <w:sz w:val="22"/>
        </w:rPr>
        <w:t xml:space="preserve">du (de la) candidat(e), rédigé en français ou en anglais, sur une ou deux pages précisant le parcours académique et les expériences professionnelles le cas échéant. </w:t>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DIPLÔMES ET CLASSEMENT </w:t>
      </w:r>
      <w:r>
        <w:rPr>
          <w:rFonts w:cs="Calibri" w:ascii="Calibri" w:hAnsi="Calibri" w:asciiTheme="minorHAnsi" w:cstheme="minorHAnsi" w:hAnsiTheme="minorHAnsi"/>
          <w:sz w:val="22"/>
        </w:rPr>
        <w:t xml:space="preserve">: copie des derniers diplômes obtenus avec indication de la date, de la spécialité, des mentions et </w:t>
      </w:r>
      <w:r>
        <w:rPr>
          <w:rFonts w:cs="Calibri" w:ascii="Calibri" w:hAnsi="Calibri" w:asciiTheme="minorHAnsi" w:cstheme="minorHAnsi" w:hAnsiTheme="minorHAnsi"/>
          <w:b/>
          <w:bCs/>
          <w:sz w:val="22"/>
        </w:rPr>
        <w:t xml:space="preserve">tout autre document attestant de l’excellence et des performances du candidat. </w:t>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CERTIFICAT OU DIPLÔME DE LANGUE </w:t>
      </w:r>
      <w:r>
        <w:rPr>
          <w:rFonts w:cs="Calibri" w:ascii="Calibri" w:hAnsi="Calibri" w:asciiTheme="minorHAnsi" w:cstheme="minorHAnsi" w:hAnsiTheme="minorHAnsi"/>
          <w:sz w:val="22"/>
        </w:rPr>
        <w:t xml:space="preserve">(le cas échéant). </w:t>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RELEVÉS DE NOTES </w:t>
      </w:r>
      <w:r>
        <w:rPr>
          <w:rFonts w:cs="Calibri" w:ascii="Calibri" w:hAnsi="Calibri" w:asciiTheme="minorHAnsi" w:cstheme="minorHAnsi" w:hAnsiTheme="minorHAnsi"/>
          <w:sz w:val="22"/>
        </w:rPr>
        <w:t xml:space="preserve">des trois dernières années faisant référence à un parcours académique réalisé aussi bien en France qu’à l’étranger. </w:t>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PROJET PROFESSIONNEL </w:t>
      </w:r>
      <w:r>
        <w:rPr>
          <w:rFonts w:cs="Calibri" w:ascii="Calibri" w:hAnsi="Calibri" w:asciiTheme="minorHAnsi" w:cstheme="minorHAnsi" w:hAnsiTheme="minorHAnsi"/>
          <w:sz w:val="22"/>
        </w:rPr>
        <w:t xml:space="preserve">du (de la) candidat, rédigé en français ou, à défaut, en anglais, sur une ou deux pages. </w:t>
      </w:r>
      <w:r>
        <w:rPr>
          <w:rFonts w:cs="Calibri" w:ascii="Calibri" w:hAnsi="Calibri" w:asciiTheme="minorHAnsi" w:cstheme="minorHAnsi" w:hAnsiTheme="minorHAnsi"/>
          <w:i/>
          <w:iCs/>
          <w:sz w:val="22"/>
        </w:rPr>
        <w:t xml:space="preserve">Cette présentation pourra être éventuellement </w:t>
      </w:r>
      <w:r>
        <w:rPr>
          <w:rFonts w:cs="Calibri" w:ascii="Calibri" w:hAnsi="Calibri" w:asciiTheme="minorHAnsi" w:cstheme="minorHAnsi" w:hAnsiTheme="minorHAnsi"/>
          <w:b/>
          <w:bCs/>
          <w:i/>
          <w:iCs/>
          <w:sz w:val="22"/>
        </w:rPr>
        <w:t xml:space="preserve">étayée par un avis de personnes extérieures </w:t>
      </w:r>
      <w:r>
        <w:rPr>
          <w:rFonts w:cs="Calibri" w:ascii="Calibri" w:hAnsi="Calibri" w:asciiTheme="minorHAnsi" w:cstheme="minorHAnsi" w:hAnsiTheme="minorHAnsi"/>
          <w:i/>
          <w:iCs/>
          <w:sz w:val="22"/>
        </w:rPr>
        <w:t xml:space="preserve">à l'établissement, par exemple d’une entreprise ou de responsable de formation. </w:t>
      </w:r>
    </w:p>
    <w:p>
      <w:pPr>
        <w:pStyle w:val="BodyText"/>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Une présentation du PROJET DE THÈSE</w:t>
      </w:r>
      <w:r>
        <w:rPr>
          <w:rFonts w:cs="Calibri" w:ascii="Calibri" w:hAnsi="Calibri" w:asciiTheme="minorHAnsi" w:cstheme="minorHAnsi" w:hAnsiTheme="minorHAnsi"/>
          <w:sz w:val="22"/>
        </w:rPr>
        <w:t xml:space="preserve">, rédigé en français ou en anglais (5 pages maximum). Ce document doit exposer avec précision le sujet de la thèse, les objectifs et les hypothèses de recherche, le caractère novateur, l’impact et les bénéfices du projet. </w:t>
      </w:r>
    </w:p>
    <w:p>
      <w:pPr>
        <w:pStyle w:val="ListParagraph"/>
        <w:rPr>
          <w:rFonts w:ascii="Calibri" w:hAnsi="Calibri" w:cs="Calibri" w:asciiTheme="minorHAnsi" w:cstheme="minorHAnsi" w:hAnsiTheme="minorHAnsi"/>
        </w:rPr>
      </w:pPr>
      <w:r>
        <w:rPr>
          <w:rFonts w:cs="Calibri" w:cstheme="minorHAnsi" w:ascii="Calibri" w:hAnsi="Calibri"/>
        </w:rPr>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sz w:val="22"/>
        </w:rPr>
        <w:t xml:space="preserve">Un </w:t>
      </w:r>
      <w:r>
        <w:rPr>
          <w:rFonts w:cs="Calibri" w:ascii="Calibri" w:hAnsi="Calibri" w:asciiTheme="minorHAnsi" w:cstheme="minorHAnsi" w:hAnsiTheme="minorHAnsi"/>
          <w:b/>
          <w:bCs/>
          <w:sz w:val="22"/>
        </w:rPr>
        <w:t>avis d’expert argumenté sur la qualité scientifique du sujet de thèse</w:t>
      </w:r>
      <w:r>
        <w:rPr>
          <w:rFonts w:cs="Calibri" w:ascii="Calibri" w:hAnsi="Calibri" w:asciiTheme="minorHAnsi" w:cstheme="minorHAnsi" w:hAnsiTheme="minorHAnsi"/>
          <w:sz w:val="22"/>
        </w:rPr>
        <w:t xml:space="preserve">. </w:t>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 xml:space="preserve">L’expert doit être </w:t>
      </w:r>
      <w:r>
        <w:rPr>
          <w:rFonts w:cs="Calibri" w:ascii="Calibri" w:hAnsi="Calibri" w:asciiTheme="minorHAnsi" w:cstheme="minorHAnsi" w:hAnsiTheme="minorHAnsi"/>
          <w:b/>
          <w:bCs/>
          <w:sz w:val="22"/>
        </w:rPr>
        <w:t xml:space="preserve">obligatoirement </w:t>
      </w:r>
      <w:r>
        <w:rPr>
          <w:rFonts w:cs="Calibri" w:ascii="Calibri" w:hAnsi="Calibri" w:asciiTheme="minorHAnsi" w:cstheme="minorHAnsi" w:hAnsiTheme="minorHAnsi"/>
          <w:sz w:val="22"/>
        </w:rPr>
        <w:t xml:space="preserve">un professeur des universités, un directeur de recherche ou un enseignant et/ou chercheur détenteur d’une habilitation à diriger des recherches, en respectant les règles de déontologie. </w:t>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 xml:space="preserve">L’expert doit </w:t>
      </w:r>
      <w:r>
        <w:rPr>
          <w:rFonts w:cs="Calibri" w:ascii="Calibri" w:hAnsi="Calibri" w:asciiTheme="minorHAnsi" w:cstheme="minorHAnsi" w:hAnsiTheme="minorHAnsi"/>
          <w:b/>
          <w:bCs/>
          <w:sz w:val="22"/>
        </w:rPr>
        <w:t xml:space="preserve">obligatoirement </w:t>
      </w:r>
      <w:r>
        <w:rPr>
          <w:rFonts w:cs="Calibri" w:ascii="Calibri" w:hAnsi="Calibri" w:asciiTheme="minorHAnsi" w:cstheme="minorHAnsi" w:hAnsiTheme="minorHAnsi"/>
          <w:sz w:val="22"/>
        </w:rPr>
        <w:t xml:space="preserve">être extérieur à l’établissement qui dépose la candidature. </w:t>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 xml:space="preserve">L’expert doit </w:t>
      </w:r>
      <w:r>
        <w:rPr>
          <w:rFonts w:cs="Calibri" w:ascii="Calibri" w:hAnsi="Calibri" w:asciiTheme="minorHAnsi" w:cstheme="minorHAnsi" w:hAnsiTheme="minorHAnsi"/>
          <w:b/>
          <w:bCs/>
          <w:sz w:val="22"/>
        </w:rPr>
        <w:t xml:space="preserve">obligatoirement </w:t>
      </w:r>
      <w:r>
        <w:rPr>
          <w:rFonts w:cs="Calibri" w:ascii="Calibri" w:hAnsi="Calibri" w:asciiTheme="minorHAnsi" w:cstheme="minorHAnsi" w:hAnsiTheme="minorHAnsi"/>
          <w:sz w:val="22"/>
        </w:rPr>
        <w:t xml:space="preserve">être de la même section CNU ou du domaine de recherche proposé dans le projet de thèse. </w:t>
      </w:r>
    </w:p>
    <w:p>
      <w:pPr>
        <w:pStyle w:val="BodyText"/>
        <w:rPr>
          <w:rFonts w:ascii="Calibri" w:hAnsi="Calibri" w:cs="Calibri" w:asciiTheme="minorHAnsi" w:cstheme="minorHAnsi" w:hAnsiTheme="minorHAnsi"/>
          <w:sz w:val="22"/>
        </w:rPr>
      </w:pPr>
      <w:r>
        <w:rPr>
          <w:rFonts w:cs="Calibri" w:ascii="Calibri" w:hAnsi="Calibri" w:asciiTheme="minorHAnsi" w:cstheme="minorHAnsi" w:hAnsiTheme="minorHAnsi"/>
          <w:sz w:val="22"/>
        </w:rPr>
        <w:t xml:space="preserve">L’expert ne doit pas avoir effectué des travaux ou publications communes avec le directeur de thèse pressentie </w:t>
      </w:r>
    </w:p>
    <w:p>
      <w:pPr>
        <w:pStyle w:val="BodyText"/>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Le CV de l’expert qui a rédigé l’avis sur la qualité scientifique du sujet de thèse (CV synthétique 2 pages maximum). </w:t>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Le PLAN DE FINANCEMENT global de la thèse </w:t>
      </w:r>
    </w:p>
    <w:p>
      <w:pPr>
        <w:pStyle w:val="BodyText"/>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4"/>
        </w:numPr>
        <w:rPr>
          <w:rFonts w:ascii="Calibri" w:hAnsi="Calibri" w:cs="Calibri" w:asciiTheme="minorHAnsi" w:cstheme="minorHAnsi" w:hAnsiTheme="minorHAnsi"/>
          <w:sz w:val="22"/>
        </w:rPr>
      </w:pPr>
      <w:r>
        <w:rPr>
          <w:rFonts w:cs="Calibri" w:ascii="Calibri" w:hAnsi="Calibri" w:asciiTheme="minorHAnsi" w:cstheme="minorHAnsi" w:hAnsiTheme="minorHAnsi"/>
          <w:b/>
          <w:bCs/>
          <w:sz w:val="22"/>
        </w:rPr>
        <w:t xml:space="preserve">La CONVENTION DE CO-TUTELLE ou l’ATTESTATION DE CO-DIRECTION signée par les parties françaises et étrangères </w:t>
      </w:r>
      <w:r>
        <w:rPr>
          <w:rFonts w:cs="Calibri" w:ascii="Calibri" w:hAnsi="Calibri" w:asciiTheme="minorHAnsi" w:cstheme="minorHAnsi" w:hAnsiTheme="minorHAnsi"/>
          <w:sz w:val="22"/>
        </w:rPr>
        <w:t xml:space="preserve">incluant le calendrier de l’alternance des séjours en cas de fractionnement, pour les durées de bourse de 12 et 18 mois. Pour les candidatures de 36 mois, sans obligation de codirection ou cotutelle, joindre une page blanche, le cas échéant. </w:t>
      </w:r>
    </w:p>
    <w:p>
      <w:pPr>
        <w:pStyle w:val="ListParagraph"/>
        <w:rPr>
          <w:rFonts w:ascii="Calibri" w:hAnsi="Calibri" w:cs="Calibri" w:asciiTheme="minorHAnsi" w:cstheme="minorHAnsi" w:hAnsiTheme="minorHAnsi"/>
        </w:rPr>
      </w:pPr>
      <w:r>
        <w:rPr>
          <w:rFonts w:cs="Calibri" w:cstheme="minorHAnsi" w:ascii="Calibri" w:hAnsi="Calibri"/>
        </w:rPr>
      </w:r>
    </w:p>
    <w:p>
      <w:pPr>
        <w:pStyle w:val="BodyText"/>
        <w:ind w:start="720"/>
        <w:rPr>
          <w:rFonts w:ascii="Calibri" w:hAnsi="Calibri" w:cs="Calibri" w:asciiTheme="minorHAnsi" w:cstheme="minorHAnsi" w:hAnsiTheme="minorHAnsi"/>
          <w:sz w:val="22"/>
        </w:rPr>
      </w:pPr>
      <w:r>
        <w:rPr>
          <w:rFonts w:cs="Calibri" w:cstheme="minorHAnsi" w:ascii="Calibri" w:hAnsi="Calibri"/>
          <w:sz w:val="22"/>
        </w:rPr>
      </w:r>
    </w:p>
    <w:p>
      <w:pPr>
        <w:pStyle w:val="BodyText"/>
        <w:numPr>
          <w:ilvl w:val="0"/>
          <w:numId w:val="0"/>
        </w:numPr>
        <w:ind w:hanging="0" w:start="720"/>
        <w:rPr>
          <w:rFonts w:ascii="Calibri" w:hAnsi="Calibri" w:cs="Calibri" w:asciiTheme="minorHAnsi" w:cstheme="minorHAnsi" w:hAnsiTheme="minorHAnsi"/>
          <w:sz w:val="24"/>
        </w:rPr>
      </w:pPr>
      <w:r>
        <w:rPr>
          <w:rFonts w:cs="Calibri" w:cstheme="minorHAnsi" w:ascii="Calibri" w:hAnsi="Calibri"/>
          <w:sz w:val="24"/>
        </w:rPr>
      </w:r>
    </w:p>
    <w:p>
      <w:pPr>
        <w:pStyle w:val="BodyText"/>
        <w:numPr>
          <w:ilvl w:val="0"/>
          <w:numId w:val="4"/>
        </w:numPr>
        <w:rPr>
          <w:rFonts w:ascii="Calibri" w:hAnsi="Calibri" w:cs="Calibri" w:asciiTheme="minorHAnsi" w:cstheme="minorHAnsi" w:hAnsiTheme="minorHAnsi"/>
          <w:sz w:val="24"/>
        </w:rPr>
      </w:pPr>
      <w:r>
        <w:rPr>
          <w:rFonts w:cs="Calibri" w:ascii="Calibri" w:hAnsi="Calibri" w:asciiTheme="minorHAnsi" w:cstheme="minorHAnsi" w:hAnsiTheme="minorHAnsi"/>
          <w:b/>
          <w:bCs/>
          <w:sz w:val="22"/>
        </w:rPr>
        <w:t xml:space="preserve">Appréciation du directeur de thèse </w:t>
      </w:r>
      <w:r>
        <w:rPr>
          <w:rFonts w:cs="Calibri" w:ascii="Calibri" w:hAnsi="Calibri" w:asciiTheme="minorHAnsi" w:cstheme="minorHAnsi" w:hAnsiTheme="minorHAnsi"/>
          <w:sz w:val="22"/>
        </w:rPr>
        <w:t>sur l'excellence du (de la) candidat(e) et sur la cohérence, la pertinence et le caractère innovant du projet de thèse.</w:t>
      </w:r>
    </w:p>
    <w:p>
      <w:pPr>
        <w:pStyle w:val="BodyText"/>
        <w:ind w:start="720"/>
        <w:rPr>
          <w:rFonts w:ascii="Calibri" w:hAnsi="Calibri" w:cs="Calibri" w:asciiTheme="minorHAnsi" w:cstheme="minorHAnsi" w:hAnsiTheme="minorHAnsi"/>
          <w:sz w:val="24"/>
        </w:rPr>
      </w:pPr>
      <w:r>
        <w:rPr>
          <w:rFonts w:cs="Calibri" w:cstheme="minorHAnsi" w:ascii="Calibri" w:hAnsi="Calibri"/>
          <w:sz w:val="24"/>
        </w:rPr>
      </w:r>
    </w:p>
    <w:p>
      <w:pPr>
        <w:pStyle w:val="BodyText"/>
        <w:numPr>
          <w:ilvl w:val="0"/>
          <w:numId w:val="4"/>
        </w:numPr>
        <w:rPr>
          <w:rFonts w:ascii="Calibri" w:hAnsi="Calibri" w:cs="Calibri" w:asciiTheme="minorHAnsi" w:cstheme="minorHAnsi" w:hAnsiTheme="minorHAnsi"/>
          <w:sz w:val="24"/>
        </w:rPr>
      </w:pPr>
      <w:r>
        <w:rPr>
          <w:rFonts w:cs="Calibri" w:ascii="Calibri" w:hAnsi="Calibri" w:asciiTheme="minorHAnsi" w:cstheme="minorHAnsi" w:hAnsiTheme="minorHAnsi"/>
          <w:b/>
          <w:bCs/>
          <w:sz w:val="22"/>
        </w:rPr>
        <w:t>Avis motivé du directeur du laboratoire d'accueil</w:t>
      </w:r>
    </w:p>
    <w:p>
      <w:pPr>
        <w:pStyle w:val="ListParagraph"/>
        <w:rPr>
          <w:rFonts w:ascii="Calibri" w:hAnsi="Calibri" w:cs="Calibri" w:asciiTheme="minorHAnsi" w:cstheme="minorHAnsi" w:hAnsiTheme="minorHAnsi"/>
          <w:sz w:val="24"/>
        </w:rPr>
      </w:pPr>
      <w:r>
        <w:rPr>
          <w:rFonts w:cs="Calibri" w:cstheme="minorHAnsi" w:ascii="Calibri" w:hAnsi="Calibri"/>
          <w:sz w:val="24"/>
        </w:rPr>
      </w:r>
    </w:p>
    <w:p>
      <w:pPr>
        <w:pStyle w:val="BodyText"/>
        <w:numPr>
          <w:ilvl w:val="0"/>
          <w:numId w:val="4"/>
        </w:numPr>
        <w:rPr>
          <w:rFonts w:ascii="Calibri" w:hAnsi="Calibri" w:cs="Calibri" w:asciiTheme="minorHAnsi" w:cstheme="minorHAnsi" w:hAnsiTheme="minorHAnsi"/>
          <w:sz w:val="24"/>
        </w:rPr>
      </w:pPr>
      <w:bookmarkStart w:id="0" w:name="_GoBack"/>
      <w:bookmarkEnd w:id="0"/>
      <w:r>
        <w:rPr>
          <w:rFonts w:cs="Calibri" w:ascii="Calibri" w:hAnsi="Calibri" w:asciiTheme="minorHAnsi" w:cstheme="minorHAnsi" w:hAnsiTheme="minorHAnsi"/>
          <w:b/>
          <w:bCs/>
          <w:sz w:val="22"/>
        </w:rPr>
        <w:t>Avis motivé du directeur de l'école doctorale concernée</w:t>
      </w:r>
    </w:p>
    <w:p>
      <w:pPr>
        <w:pStyle w:val="ListParagraph"/>
        <w:rPr>
          <w:rFonts w:ascii="Calibri" w:hAnsi="Calibri" w:cs="Calibri" w:asciiTheme="minorHAnsi" w:cstheme="minorHAnsi" w:hAnsiTheme="minorHAnsi"/>
        </w:rPr>
      </w:pPr>
      <w:r>
        <w:rPr>
          <w:rFonts w:cs="Calibri" w:cstheme="minorHAnsi" w:ascii="Calibri" w:hAnsi="Calibri"/>
        </w:rPr>
      </w:r>
    </w:p>
    <w:p>
      <w:pPr>
        <w:pStyle w:val="BodyText"/>
        <w:ind w:start="1193"/>
        <w:rPr>
          <w:rFonts w:ascii="Calibri" w:hAnsi="Calibri" w:cs="Calibri" w:asciiTheme="minorHAnsi" w:cstheme="minorHAnsi" w:hAnsiTheme="minorHAnsi"/>
          <w:sz w:val="22"/>
          <w:szCs w:val="22"/>
        </w:rPr>
      </w:pPr>
      <w:r>
        <w:rPr>
          <w:rFonts w:cs="Calibri" w:cstheme="minorHAnsi" w:ascii="Calibri" w:hAnsi="Calibri"/>
          <w:sz w:val="22"/>
          <w:szCs w:val="22"/>
        </w:rPr>
      </w:r>
    </w:p>
    <w:sectPr>
      <w:headerReference w:type="even" r:id="rId4"/>
      <w:headerReference w:type="default" r:id="rId5"/>
      <w:headerReference w:type="first" r:id="rId6"/>
      <w:type w:val="nextPage"/>
      <w:pgSz w:w="11906" w:h="16838"/>
      <w:pgMar w:left="1300" w:right="1320" w:gutter="0" w:header="1020" w:top="2320" w:footer="0" w:bottom="280"/>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Lucida Sans Unicode">
    <w:charset w:val="01" w:characterSet="utf-8"/>
    <w:family w:val="swiss"/>
    <w:pitch w:val="variable"/>
  </w:font>
  <w:font w:name="Trebuchet MS">
    <w:charset w:val="01" w:characterSet="utf-8"/>
    <w:family w:val="swiss"/>
    <w:pitch w:val="variable"/>
  </w:font>
  <w:font w:name="Carlito">
    <w:altName w:val="Calibri"/>
    <w:charset w:val="01" w:characterSet="utf-8"/>
    <w:family w:val="swiss"/>
    <w:pitch w:val="variable"/>
  </w:font>
  <w:font w:name="Symbol">
    <w:charset w:val="02"/>
    <w:family w:val="auto"/>
    <w:pitch w:val="default"/>
  </w:font>
  <w:font w:name="Lucida Sans Unicode">
    <w:charset w:val="01"/>
    <w:family w:val="swiss"/>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w:r>
  </w:p>
  <w:p>
    <w:pPr>
      <w:pStyle w:val="BodyText"/>
      <w:spacing w:lineRule="auto" w:line="14"/>
      <w:rPr/>
    </w:pPr>
    <w:r>
      <w:rPr/>
      <w:drawing>
        <wp:anchor behindDoc="1" distT="0" distB="0" distL="0" distR="0" simplePos="0" locked="0" layoutInCell="0" allowOverlap="1" relativeHeight="4">
          <wp:simplePos x="0" y="0"/>
          <wp:positionH relativeFrom="page">
            <wp:posOffset>1045845</wp:posOffset>
          </wp:positionH>
          <wp:positionV relativeFrom="page">
            <wp:posOffset>814070</wp:posOffset>
          </wp:positionV>
          <wp:extent cx="1941195" cy="56388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1"/>
                  <a:stretch>
                    <a:fillRect/>
                  </a:stretch>
                </pic:blipFill>
                <pic:spPr bwMode="auto">
                  <a:xfrm>
                    <a:off x="0" y="0"/>
                    <a:ext cx="1941195" cy="563880"/>
                  </a:xfrm>
                  <a:prstGeom prst="rect">
                    <a:avLst/>
                  </a:prstGeom>
                  <a:noFill/>
                </pic:spPr>
              </pic:pic>
            </a:graphicData>
          </a:graphic>
        </wp:anchor>
      </w:drawing>
      <w:drawing>
        <wp:anchor behindDoc="1" distT="0" distB="0" distL="114300" distR="114300" simplePos="0" locked="0" layoutInCell="0" allowOverlap="1" relativeHeight="7">
          <wp:simplePos x="0" y="0"/>
          <wp:positionH relativeFrom="column">
            <wp:posOffset>5172075</wp:posOffset>
          </wp:positionH>
          <wp:positionV relativeFrom="paragraph">
            <wp:posOffset>48895</wp:posOffset>
          </wp:positionV>
          <wp:extent cx="1079500" cy="800100"/>
          <wp:effectExtent l="0" t="0" r="0" b="0"/>
          <wp:wrapSquare wrapText="bothSides"/>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6"/>
                  <pic:cNvPicPr>
                    <a:picLocks noChangeAspect="1" noChangeArrowheads="1"/>
                  </pic:cNvPicPr>
                </pic:nvPicPr>
                <pic:blipFill>
                  <a:blip r:embed="rId2"/>
                  <a:stretch>
                    <a:fillRect/>
                  </a:stretch>
                </pic:blipFill>
                <pic:spPr bwMode="auto">
                  <a:xfrm>
                    <a:off x="0" y="0"/>
                    <a:ext cx="1079500" cy="80010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w:r>
  </w:p>
  <w:p>
    <w:pPr>
      <w:pStyle w:val="BodyText"/>
      <w:spacing w:lineRule="auto" w:line="14"/>
      <w:rPr/>
    </w:pPr>
    <w:r>
      <w:rPr/>
      <w:drawing>
        <wp:anchor behindDoc="1" distT="0" distB="0" distL="0" distR="0" simplePos="0" locked="0" layoutInCell="0" allowOverlap="1" relativeHeight="4">
          <wp:simplePos x="0" y="0"/>
          <wp:positionH relativeFrom="page">
            <wp:posOffset>1045845</wp:posOffset>
          </wp:positionH>
          <wp:positionV relativeFrom="page">
            <wp:posOffset>814070</wp:posOffset>
          </wp:positionV>
          <wp:extent cx="1941195" cy="56388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1"/>
                  <a:stretch>
                    <a:fillRect/>
                  </a:stretch>
                </pic:blipFill>
                <pic:spPr bwMode="auto">
                  <a:xfrm>
                    <a:off x="0" y="0"/>
                    <a:ext cx="1941195" cy="563880"/>
                  </a:xfrm>
                  <a:prstGeom prst="rect">
                    <a:avLst/>
                  </a:prstGeom>
                  <a:noFill/>
                </pic:spPr>
              </pic:pic>
            </a:graphicData>
          </a:graphic>
        </wp:anchor>
      </w:drawing>
      <w:drawing>
        <wp:anchor behindDoc="1" distT="0" distB="0" distL="114300" distR="114300" simplePos="0" locked="0" layoutInCell="0" allowOverlap="1" relativeHeight="7">
          <wp:simplePos x="0" y="0"/>
          <wp:positionH relativeFrom="column">
            <wp:posOffset>5172075</wp:posOffset>
          </wp:positionH>
          <wp:positionV relativeFrom="paragraph">
            <wp:posOffset>48895</wp:posOffset>
          </wp:positionV>
          <wp:extent cx="1079500" cy="800100"/>
          <wp:effectExtent l="0" t="0" r="0" b="0"/>
          <wp:wrapSquare wrapText="bothSides"/>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pic:cNvPicPr>
                    <a:picLocks noChangeAspect="1" noChangeArrowheads="1"/>
                  </pic:cNvPicPr>
                </pic:nvPicPr>
                <pic:blipFill>
                  <a:blip r:embed="rId2"/>
                  <a:stretch>
                    <a:fillRect/>
                  </a:stretch>
                </pic:blipFill>
                <pic:spPr bwMode="auto">
                  <a:xfrm>
                    <a:off x="0" y="0"/>
                    <a:ext cx="1079500" cy="80010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upperRoman"/>
      <w:lvlText w:val="%1-"/>
      <w:lvlJc w:val="start"/>
      <w:pPr>
        <w:tabs>
          <w:tab w:val="num" w:pos="0"/>
        </w:tabs>
        <w:ind w:start="1196" w:hanging="720"/>
      </w:pPr>
      <w:rPr>
        <w:rFonts w:ascii="Trebuchet MS" w:hAnsi="Trebuchet MS" w:eastAsia="Trebuchet MS" w:cs="Trebuchet MS"/>
        <w:b/>
        <w:bCs/>
        <w:spacing w:val="0"/>
        <w:w w:val="81"/>
        <w:sz w:val="20"/>
        <w:szCs w:val="20"/>
        <w:lang w:val="fr-FR" w:eastAsia="en-US" w:bidi="ar-SA"/>
      </w:rPr>
    </w:lvl>
    <w:lvl w:ilvl="1">
      <w:start w:val="0"/>
      <w:numFmt w:val="bullet"/>
      <w:lvlText w:val=""/>
      <w:lvlJc w:val="start"/>
      <w:pPr>
        <w:tabs>
          <w:tab w:val="num" w:pos="0"/>
        </w:tabs>
        <w:ind w:start="2008" w:hanging="720"/>
      </w:pPr>
      <w:rPr>
        <w:rFonts w:ascii="Symbol" w:hAnsi="Symbol" w:cs="Symbol" w:hint="default"/>
        <w:lang w:val="fr-FR" w:eastAsia="en-US" w:bidi="ar-SA"/>
      </w:rPr>
    </w:lvl>
    <w:lvl w:ilvl="2">
      <w:start w:val="0"/>
      <w:numFmt w:val="bullet"/>
      <w:lvlText w:val=""/>
      <w:lvlJc w:val="start"/>
      <w:pPr>
        <w:tabs>
          <w:tab w:val="num" w:pos="0"/>
        </w:tabs>
        <w:ind w:start="2817" w:hanging="720"/>
      </w:pPr>
      <w:rPr>
        <w:rFonts w:ascii="Symbol" w:hAnsi="Symbol" w:cs="Symbol" w:hint="default"/>
        <w:lang w:val="fr-FR" w:eastAsia="en-US" w:bidi="ar-SA"/>
      </w:rPr>
    </w:lvl>
    <w:lvl w:ilvl="3">
      <w:start w:val="0"/>
      <w:numFmt w:val="bullet"/>
      <w:lvlText w:val=""/>
      <w:lvlJc w:val="start"/>
      <w:pPr>
        <w:tabs>
          <w:tab w:val="num" w:pos="0"/>
        </w:tabs>
        <w:ind w:start="3625" w:hanging="720"/>
      </w:pPr>
      <w:rPr>
        <w:rFonts w:ascii="Symbol" w:hAnsi="Symbol" w:cs="Symbol" w:hint="default"/>
        <w:lang w:val="fr-FR" w:eastAsia="en-US" w:bidi="ar-SA"/>
      </w:rPr>
    </w:lvl>
    <w:lvl w:ilvl="4">
      <w:start w:val="0"/>
      <w:numFmt w:val="bullet"/>
      <w:lvlText w:val=""/>
      <w:lvlJc w:val="start"/>
      <w:pPr>
        <w:tabs>
          <w:tab w:val="num" w:pos="0"/>
        </w:tabs>
        <w:ind w:start="4434" w:hanging="720"/>
      </w:pPr>
      <w:rPr>
        <w:rFonts w:ascii="Symbol" w:hAnsi="Symbol" w:cs="Symbol" w:hint="default"/>
        <w:lang w:val="fr-FR" w:eastAsia="en-US" w:bidi="ar-SA"/>
      </w:rPr>
    </w:lvl>
    <w:lvl w:ilvl="5">
      <w:start w:val="0"/>
      <w:numFmt w:val="bullet"/>
      <w:lvlText w:val=""/>
      <w:lvlJc w:val="start"/>
      <w:pPr>
        <w:tabs>
          <w:tab w:val="num" w:pos="0"/>
        </w:tabs>
        <w:ind w:start="5243" w:hanging="720"/>
      </w:pPr>
      <w:rPr>
        <w:rFonts w:ascii="Symbol" w:hAnsi="Symbol" w:cs="Symbol" w:hint="default"/>
        <w:lang w:val="fr-FR" w:eastAsia="en-US" w:bidi="ar-SA"/>
      </w:rPr>
    </w:lvl>
    <w:lvl w:ilvl="6">
      <w:start w:val="0"/>
      <w:numFmt w:val="bullet"/>
      <w:lvlText w:val=""/>
      <w:lvlJc w:val="start"/>
      <w:pPr>
        <w:tabs>
          <w:tab w:val="num" w:pos="0"/>
        </w:tabs>
        <w:ind w:start="6051" w:hanging="720"/>
      </w:pPr>
      <w:rPr>
        <w:rFonts w:ascii="Symbol" w:hAnsi="Symbol" w:cs="Symbol" w:hint="default"/>
        <w:lang w:val="fr-FR" w:eastAsia="en-US" w:bidi="ar-SA"/>
      </w:rPr>
    </w:lvl>
    <w:lvl w:ilvl="7">
      <w:start w:val="0"/>
      <w:numFmt w:val="bullet"/>
      <w:lvlText w:val=""/>
      <w:lvlJc w:val="start"/>
      <w:pPr>
        <w:tabs>
          <w:tab w:val="num" w:pos="0"/>
        </w:tabs>
        <w:ind w:start="6860" w:hanging="720"/>
      </w:pPr>
      <w:rPr>
        <w:rFonts w:ascii="Symbol" w:hAnsi="Symbol" w:cs="Symbol" w:hint="default"/>
        <w:lang w:val="fr-FR" w:eastAsia="en-US" w:bidi="ar-SA"/>
      </w:rPr>
    </w:lvl>
    <w:lvl w:ilvl="8">
      <w:start w:val="0"/>
      <w:numFmt w:val="bullet"/>
      <w:lvlText w:val=""/>
      <w:lvlJc w:val="start"/>
      <w:pPr>
        <w:tabs>
          <w:tab w:val="num" w:pos="0"/>
        </w:tabs>
        <w:ind w:start="7669" w:hanging="720"/>
      </w:pPr>
      <w:rPr>
        <w:rFonts w:ascii="Symbol" w:hAnsi="Symbol" w:cs="Symbol" w:hint="default"/>
        <w:lang w:val="fr-FR" w:eastAsia="en-US" w:bidi="ar-SA"/>
      </w:rPr>
    </w:lvl>
  </w:abstractNum>
  <w:abstractNum w:abstractNumId="3">
    <w:lvl w:ilvl="0">
      <w:start w:val="1"/>
      <w:numFmt w:val="upperRoman"/>
      <w:lvlText w:val="%1."/>
      <w:lvlJc w:val="end"/>
      <w:pPr>
        <w:tabs>
          <w:tab w:val="num" w:pos="0"/>
        </w:tabs>
        <w:ind w:start="1193" w:hanging="720"/>
      </w:pPr>
      <w:rPr>
        <w:b/>
        <w:bCs/>
        <w:w w:val="100"/>
        <w:sz w:val="24"/>
        <w:szCs w:val="24"/>
        <w:lang w:val="fr-FR" w:eastAsia="en-US" w:bidi="ar-SA"/>
      </w:rPr>
    </w:lvl>
    <w:lvl w:ilvl="1">
      <w:start w:val="1"/>
      <w:numFmt w:val="decimal"/>
      <w:lvlText w:val="%2."/>
      <w:lvlJc w:val="start"/>
      <w:pPr>
        <w:tabs>
          <w:tab w:val="num" w:pos="0"/>
        </w:tabs>
        <w:ind w:start="1181" w:hanging="360"/>
      </w:pPr>
      <w:rPr>
        <w:rFonts w:ascii="Calibri" w:hAnsi="Calibri" w:eastAsia="Calibri" w:cs="Calibri"/>
        <w:w w:val="100"/>
        <w:sz w:val="24"/>
        <w:szCs w:val="24"/>
        <w:lang w:val="fr-FR" w:eastAsia="en-US" w:bidi="ar-SA"/>
      </w:rPr>
    </w:lvl>
    <w:lvl w:ilvl="2">
      <w:start w:val="0"/>
      <w:numFmt w:val="bullet"/>
      <w:lvlText w:val=""/>
      <w:lvlJc w:val="start"/>
      <w:pPr>
        <w:tabs>
          <w:tab w:val="num" w:pos="0"/>
        </w:tabs>
        <w:ind w:start="2160" w:hanging="360"/>
      </w:pPr>
      <w:rPr>
        <w:rFonts w:ascii="Symbol" w:hAnsi="Symbol" w:cs="Symbol" w:hint="default"/>
        <w:lang w:val="fr-FR" w:eastAsia="en-US" w:bidi="ar-SA"/>
      </w:rPr>
    </w:lvl>
    <w:lvl w:ilvl="3">
      <w:start w:val="0"/>
      <w:numFmt w:val="bullet"/>
      <w:lvlText w:val=""/>
      <w:lvlJc w:val="start"/>
      <w:pPr>
        <w:tabs>
          <w:tab w:val="num" w:pos="0"/>
        </w:tabs>
        <w:ind w:start="3121" w:hanging="360"/>
      </w:pPr>
      <w:rPr>
        <w:rFonts w:ascii="Symbol" w:hAnsi="Symbol" w:cs="Symbol" w:hint="default"/>
        <w:lang w:val="fr-FR" w:eastAsia="en-US" w:bidi="ar-SA"/>
      </w:rPr>
    </w:lvl>
    <w:lvl w:ilvl="4">
      <w:start w:val="0"/>
      <w:numFmt w:val="bullet"/>
      <w:lvlText w:val=""/>
      <w:lvlJc w:val="start"/>
      <w:pPr>
        <w:tabs>
          <w:tab w:val="num" w:pos="0"/>
        </w:tabs>
        <w:ind w:start="4082" w:hanging="360"/>
      </w:pPr>
      <w:rPr>
        <w:rFonts w:ascii="Symbol" w:hAnsi="Symbol" w:cs="Symbol" w:hint="default"/>
        <w:lang w:val="fr-FR" w:eastAsia="en-US" w:bidi="ar-SA"/>
      </w:rPr>
    </w:lvl>
    <w:lvl w:ilvl="5">
      <w:start w:val="0"/>
      <w:numFmt w:val="bullet"/>
      <w:lvlText w:val=""/>
      <w:lvlJc w:val="start"/>
      <w:pPr>
        <w:tabs>
          <w:tab w:val="num" w:pos="0"/>
        </w:tabs>
        <w:ind w:start="5042" w:hanging="360"/>
      </w:pPr>
      <w:rPr>
        <w:rFonts w:ascii="Symbol" w:hAnsi="Symbol" w:cs="Symbol" w:hint="default"/>
        <w:lang w:val="fr-FR" w:eastAsia="en-US" w:bidi="ar-SA"/>
      </w:rPr>
    </w:lvl>
    <w:lvl w:ilvl="6">
      <w:start w:val="0"/>
      <w:numFmt w:val="bullet"/>
      <w:lvlText w:val=""/>
      <w:lvlJc w:val="start"/>
      <w:pPr>
        <w:tabs>
          <w:tab w:val="num" w:pos="0"/>
        </w:tabs>
        <w:ind w:start="6003" w:hanging="360"/>
      </w:pPr>
      <w:rPr>
        <w:rFonts w:ascii="Symbol" w:hAnsi="Symbol" w:cs="Symbol" w:hint="default"/>
        <w:lang w:val="fr-FR" w:eastAsia="en-US" w:bidi="ar-SA"/>
      </w:rPr>
    </w:lvl>
    <w:lvl w:ilvl="7">
      <w:start w:val="0"/>
      <w:numFmt w:val="bullet"/>
      <w:lvlText w:val=""/>
      <w:lvlJc w:val="start"/>
      <w:pPr>
        <w:tabs>
          <w:tab w:val="num" w:pos="0"/>
        </w:tabs>
        <w:ind w:start="6964" w:hanging="360"/>
      </w:pPr>
      <w:rPr>
        <w:rFonts w:ascii="Symbol" w:hAnsi="Symbol" w:cs="Symbol" w:hint="default"/>
        <w:lang w:val="fr-FR" w:eastAsia="en-US" w:bidi="ar-SA"/>
      </w:rPr>
    </w:lvl>
    <w:lvl w:ilvl="8">
      <w:start w:val="0"/>
      <w:numFmt w:val="bullet"/>
      <w:lvlText w:val=""/>
      <w:lvlJc w:val="start"/>
      <w:pPr>
        <w:tabs>
          <w:tab w:val="num" w:pos="0"/>
        </w:tabs>
        <w:ind w:start="7924" w:hanging="360"/>
      </w:pPr>
      <w:rPr>
        <w:rFonts w:ascii="Symbol" w:hAnsi="Symbol" w:cs="Symbol" w:hint="default"/>
        <w:lang w:val="fr-FR" w:eastAsia="en-US" w:bidi="ar-SA"/>
      </w:rPr>
    </w:lvl>
  </w:abstractNum>
  <w:abstractNum w:abstractNumId="4">
    <w:lvl w:ilvl="0">
      <w:numFmt w:val="bullet"/>
      <w:lvlText w:val="-"/>
      <w:lvlJc w:val="start"/>
      <w:pPr>
        <w:tabs>
          <w:tab w:val="num" w:pos="0"/>
        </w:tabs>
        <w:ind w:start="720" w:hanging="360"/>
      </w:pPr>
      <w:rPr>
        <w:rFonts w:ascii="Lucida Sans Unicode" w:hAnsi="Lucida Sans Unicode" w:cs="Lucida Sans Unicode" w:hint="default"/>
        <w: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ko-KR"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suppressAutoHyphens w:val="true"/>
      <w:bidi w:val="0"/>
      <w:spacing w:before="0" w:after="0"/>
      <w:jc w:val="start"/>
    </w:pPr>
    <w:rPr>
      <w:rFonts w:ascii="Lucida Sans Unicode" w:hAnsi="Lucida Sans Unicode" w:eastAsia="Lucida Sans Unicode" w:cs="Lucida Sans Unicode"/>
      <w:color w:val="auto"/>
      <w:kern w:val="0"/>
      <w:sz w:val="22"/>
      <w:szCs w:val="22"/>
      <w:lang w:val="fr-FR" w:eastAsia="en-US" w:bidi="ar-SA"/>
    </w:rPr>
  </w:style>
  <w:style w:type="paragraph" w:styleId="Heading1">
    <w:name w:val="heading 1"/>
    <w:basedOn w:val="Normal"/>
    <w:uiPriority w:val="1"/>
    <w:qFormat/>
    <w:pPr>
      <w:ind w:hanging="361" w:start="836"/>
      <w:outlineLvl w:val="0"/>
    </w:pPr>
    <w:rPr>
      <w:rFonts w:ascii="Trebuchet MS" w:hAnsi="Trebuchet MS" w:eastAsia="Trebuchet MS" w:cs="Trebuchet MS"/>
      <w:b/>
      <w:bCs/>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472f9a"/>
    <w:rPr>
      <w:color w:themeColor="hyperlink" w:val="0000FF"/>
      <w:u w:val="single"/>
    </w:rPr>
  </w:style>
  <w:style w:type="character" w:styleId="En-tteCar" w:customStyle="1">
    <w:name w:val="En-tête Car"/>
    <w:basedOn w:val="DefaultParagraphFont"/>
    <w:uiPriority w:val="99"/>
    <w:qFormat/>
    <w:rsid w:val="00341fc8"/>
    <w:rPr>
      <w:rFonts w:ascii="Lucida Sans Unicode" w:hAnsi="Lucida Sans Unicode" w:eastAsia="Lucida Sans Unicode" w:cs="Lucida Sans Unicode"/>
      <w:lang w:val="fr-FR"/>
    </w:rPr>
  </w:style>
  <w:style w:type="character" w:styleId="PieddepageCar" w:customStyle="1">
    <w:name w:val="Pied de page Car"/>
    <w:basedOn w:val="DefaultParagraphFont"/>
    <w:uiPriority w:val="99"/>
    <w:qFormat/>
    <w:rsid w:val="00341fc8"/>
    <w:rPr>
      <w:rFonts w:ascii="Lucida Sans Unicode" w:hAnsi="Lucida Sans Unicode" w:eastAsia="Lucida Sans Unicode" w:cs="Lucida Sans Unicode"/>
      <w:lang w:val="fr-FR"/>
    </w:rPr>
  </w:style>
  <w:style w:type="character" w:styleId="CorpsdetexteCar" w:customStyle="1">
    <w:name w:val="Corps de texte Car"/>
    <w:basedOn w:val="DefaultParagraphFont"/>
    <w:uiPriority w:val="1"/>
    <w:qFormat/>
    <w:rsid w:val="00ae4fc1"/>
    <w:rPr>
      <w:rFonts w:ascii="Lucida Sans Unicode" w:hAnsi="Lucida Sans Unicode" w:eastAsia="Lucida Sans Unicode" w:cs="Lucida Sans Unicode"/>
      <w:sz w:val="20"/>
      <w:szCs w:val="20"/>
      <w:lang w:val="fr-FR"/>
    </w:rPr>
  </w:style>
  <w:style w:type="character" w:styleId="Strong">
    <w:name w:val="Strong"/>
    <w:basedOn w:val="DefaultParagraphFont"/>
    <w:uiPriority w:val="22"/>
    <w:qFormat/>
    <w:rsid w:val="00872ac8"/>
    <w:rPr>
      <w:b/>
      <w:bCs/>
    </w:rPr>
  </w:style>
  <w:style w:type="paragraph" w:styleId="Titre">
    <w:name w:val="Titre"/>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link w:val="CorpsdetexteCar"/>
    <w:uiPriority w:val="1"/>
    <w:qFormat/>
    <w:pPr/>
    <w:rPr>
      <w:sz w:val="20"/>
      <w:szCs w:val="20"/>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reuser">
    <w:name w:val="Titre (user)"/>
    <w:basedOn w:val="Normal"/>
    <w:next w:val="BodyText"/>
    <w:qFormat/>
    <w:pPr>
      <w:keepNext w:val="true"/>
      <w:spacing w:before="240" w:after="120"/>
    </w:pPr>
    <w:rPr>
      <w:rFonts w:ascii="Carlito" w:hAnsi="Carlito" w:eastAsia="Noto Sans SC Regular" w:cs="Noto Sans"/>
      <w:sz w:val="28"/>
      <w:szCs w:val="28"/>
    </w:rPr>
  </w:style>
  <w:style w:type="paragraph" w:styleId="Title">
    <w:name w:val="Title"/>
    <w:basedOn w:val="Normal"/>
    <w:uiPriority w:val="1"/>
    <w:qFormat/>
    <w:pPr>
      <w:spacing w:before="233" w:after="0"/>
      <w:ind w:hanging="329" w:start="2622" w:end="2275"/>
    </w:pPr>
    <w:rPr>
      <w:rFonts w:ascii="Trebuchet MS" w:hAnsi="Trebuchet MS" w:eastAsia="Trebuchet MS" w:cs="Trebuchet MS"/>
      <w:b/>
      <w:bCs/>
    </w:rPr>
  </w:style>
  <w:style w:type="paragraph" w:styleId="ListParagraph">
    <w:name w:val="List Paragraph"/>
    <w:basedOn w:val="Normal"/>
    <w:uiPriority w:val="1"/>
    <w:qFormat/>
    <w:pPr>
      <w:ind w:hanging="361" w:start="836"/>
    </w:pPr>
    <w:rPr/>
  </w:style>
  <w:style w:type="paragraph" w:styleId="TableParagraph" w:customStyle="1">
    <w:name w:val="Table Paragraph"/>
    <w:basedOn w:val="Normal"/>
    <w:uiPriority w:val="1"/>
    <w:qFormat/>
    <w:pPr/>
    <w:rPr/>
  </w:style>
  <w:style w:type="paragraph" w:styleId="Default" w:customStyle="1">
    <w:name w:val="Default"/>
    <w:qFormat/>
    <w:rsid w:val="000e7b05"/>
    <w:pPr>
      <w:widowControl/>
      <w:suppressAutoHyphens w:val="true"/>
      <w:bidi w:val="0"/>
      <w:spacing w:before="0" w:after="0"/>
      <w:jc w:val="start"/>
    </w:pPr>
    <w:rPr>
      <w:rFonts w:ascii="Calibri" w:hAnsi="Calibri" w:eastAsia="Calibri" w:cs="Calibri"/>
      <w:color w:val="000000"/>
      <w:kern w:val="0"/>
      <w:sz w:val="24"/>
      <w:szCs w:val="24"/>
      <w:lang w:val="fr-FR" w:eastAsia="en-US" w:bidi="ar-SA"/>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341fc8"/>
    <w:pPr>
      <w:tabs>
        <w:tab w:val="clear" w:pos="720"/>
        <w:tab w:val="center" w:pos="4536" w:leader="none"/>
        <w:tab w:val="right" w:pos="9072" w:leader="none"/>
      </w:tabs>
    </w:pPr>
    <w:rPr/>
  </w:style>
  <w:style w:type="paragraph" w:styleId="Footer">
    <w:name w:val="footer"/>
    <w:basedOn w:val="Normal"/>
    <w:link w:val="PieddepageCar"/>
    <w:uiPriority w:val="99"/>
    <w:unhideWhenUsed/>
    <w:rsid w:val="00341fc8"/>
    <w:pPr>
      <w:tabs>
        <w:tab w:val="clear" w:pos="720"/>
        <w:tab w:val="center" w:pos="4536" w:leader="none"/>
        <w:tab w:val="right" w:pos="9072" w:leader="none"/>
      </w:tabs>
    </w:pPr>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u-paris.fr/doctorat/les-ecoles-doctorales/" TargetMode="External"/><Relationship Id="rId3" Type="http://schemas.openxmlformats.org/officeDocument/2006/relationships/hyperlink" Target="https://u-paris.fr/doctorat/les-ecoles-doctorales/"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84</TotalTime>
  <Application>Collabora_Office/25.04.7.5$Linux_X86_64 LibreOffice_project/0caa48508e68b5ef25ce6d824a08c4a9d9f5e82f</Application>
  <AppVersion>15.0000</AppVersion>
  <Pages>3</Pages>
  <Words>711</Words>
  <Characters>3815</Characters>
  <CharactersWithSpaces>4485</CharactersWithSpaces>
  <Paragraphs>39</Paragraphs>
  <Company>Université Paris diderot - Paris 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2023-10-04T16:07:00Z</dcterms:created>
  <dc:creator>Tiphanie Chica-Lefort</dc:creator>
  <dc:description/>
  <dc:language>fr-FR</dc:language>
  <cp:lastModifiedBy/>
  <cp:lastPrinted>2024-10-09T14:49:00Z</cp:lastPrinted>
  <dcterms:modified xsi:type="dcterms:W3CDTF">2026-10-02T17:44:24Z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Creator">
    <vt:lpwstr>Microsoft® Word 2016</vt:lpwstr>
  </property>
  <property fmtid="{D5CDD505-2E9C-101B-9397-08002B2CF9AE}" pid="4" name="LastSaved">
    <vt:filetime>2023-09-27T00:00:00Z</vt:filetime>
  </property>
</Properties>
</file>